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60B4" w14:textId="77777777" w:rsidR="00B57C1D" w:rsidRPr="00B57C1D" w:rsidRDefault="00B57C1D" w:rsidP="00B57C1D">
      <w:pPr>
        <w:tabs>
          <w:tab w:val="left" w:pos="360"/>
        </w:tabs>
        <w:jc w:val="center"/>
        <w:rPr>
          <w:rFonts w:ascii="Arial Black" w:hAnsi="Arial Black"/>
          <w:b/>
          <w:color w:val="99CC00"/>
          <w:sz w:val="40"/>
          <w:szCs w:val="40"/>
        </w:rPr>
      </w:pPr>
      <w:r w:rsidRPr="00B57C1D">
        <w:rPr>
          <w:rFonts w:ascii="Arial Black" w:hAnsi="Arial Black"/>
          <w:b/>
          <w:color w:val="99CC00"/>
          <w:sz w:val="40"/>
          <w:szCs w:val="40"/>
        </w:rPr>
        <w:t>Langley with Hardley Parish Council</w:t>
      </w:r>
    </w:p>
    <w:p w14:paraId="7EDB8286" w14:textId="77777777" w:rsidR="003224B4" w:rsidRDefault="003224B4" w:rsidP="003224B4"/>
    <w:p w14:paraId="462B442B" w14:textId="77777777" w:rsidR="00A66222" w:rsidRPr="002A7D95" w:rsidRDefault="00A66222" w:rsidP="00A66222">
      <w:pPr>
        <w:tabs>
          <w:tab w:val="center" w:pos="0"/>
        </w:tabs>
        <w:suppressAutoHyphens/>
        <w:spacing w:beforeLines="60" w:before="144" w:afterLines="60" w:after="144" w:line="276" w:lineRule="auto"/>
        <w:jc w:val="center"/>
        <w:rPr>
          <w:i/>
          <w:spacing w:val="-3"/>
          <w:sz w:val="36"/>
          <w:szCs w:val="36"/>
        </w:rPr>
      </w:pPr>
      <w:r>
        <w:rPr>
          <w:b/>
          <w:spacing w:val="-3"/>
          <w:sz w:val="36"/>
          <w:szCs w:val="36"/>
        </w:rPr>
        <w:t>STANDING ORDERS</w:t>
      </w:r>
    </w:p>
    <w:p w14:paraId="04E2F845" w14:textId="77777777" w:rsidR="00A66222" w:rsidRDefault="00A66222" w:rsidP="00A66222">
      <w:pPr>
        <w:tabs>
          <w:tab w:val="center" w:pos="4680"/>
          <w:tab w:val="left" w:pos="8508"/>
        </w:tabs>
        <w:suppressAutoHyphens/>
        <w:spacing w:beforeLines="60" w:before="144" w:afterLines="60" w:after="144" w:line="276" w:lineRule="auto"/>
        <w:rPr>
          <w:i/>
          <w:spacing w:val="-3"/>
        </w:rPr>
      </w:pPr>
      <w:r>
        <w:rPr>
          <w:i/>
          <w:spacing w:val="-3"/>
        </w:rPr>
        <w:tab/>
      </w:r>
      <w:r>
        <w:rPr>
          <w:i/>
          <w:spacing w:val="-3"/>
        </w:rPr>
        <w:tab/>
      </w:r>
    </w:p>
    <w:p w14:paraId="125B2FF5" w14:textId="77777777" w:rsidR="003224B4" w:rsidRPr="00B57C1D" w:rsidRDefault="00A66222" w:rsidP="00B57C1D">
      <w:pPr>
        <w:jc w:val="center"/>
        <w:rPr>
          <w:b/>
          <w:sz w:val="28"/>
          <w:szCs w:val="28"/>
        </w:rPr>
      </w:pPr>
      <w:r w:rsidRPr="00B57C1D">
        <w:rPr>
          <w:rFonts w:ascii="Arial" w:hAnsi="Arial" w:cs="Arial"/>
          <w:b/>
          <w:color w:val="000000"/>
          <w:sz w:val="28"/>
          <w:szCs w:val="28"/>
        </w:rPr>
        <w:t>INDEX</w:t>
      </w:r>
    </w:p>
    <w:p w14:paraId="4F4B8905" w14:textId="77777777" w:rsidR="00325AAB" w:rsidRDefault="00325AAB">
      <w:pPr>
        <w:pStyle w:val="TOC1"/>
        <w:rPr>
          <w:rFonts w:ascii="Arial" w:eastAsiaTheme="minorEastAsia" w:hAnsi="Arial" w:cs="Arial"/>
          <w:sz w:val="22"/>
          <w:szCs w:val="22"/>
          <w:lang w:eastAsia="en-GB"/>
        </w:rPr>
      </w:pPr>
      <w:bookmarkStart w:id="0" w:name="_Toc357072129"/>
      <w:bookmarkStart w:id="1" w:name="_Toc359318554"/>
      <w:bookmarkStart w:id="2" w:name="_Toc359334502"/>
      <w:bookmarkStart w:id="3" w:name="_Toc359334781"/>
    </w:p>
    <w:p w14:paraId="1FD45571" w14:textId="77777777" w:rsidR="00325AAB" w:rsidRDefault="00325AAB">
      <w:pPr>
        <w:pStyle w:val="TOC1"/>
        <w:rPr>
          <w:rFonts w:ascii="Arial" w:eastAsiaTheme="minorEastAsia" w:hAnsi="Arial" w:cs="Arial"/>
          <w:sz w:val="22"/>
          <w:szCs w:val="22"/>
          <w:lang w:eastAsia="en-GB"/>
        </w:rPr>
      </w:pPr>
    </w:p>
    <w:p w14:paraId="2FDE949D"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08F8063B"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2</w:t>
        </w:r>
        <w:r w:rsidR="009B7E7B" w:rsidRPr="009B7E7B">
          <w:rPr>
            <w:rFonts w:ascii="Arial" w:hAnsi="Arial" w:cs="Arial"/>
            <w:webHidden/>
            <w:sz w:val="22"/>
            <w:szCs w:val="22"/>
          </w:rPr>
          <w:fldChar w:fldCharType="end"/>
        </w:r>
      </w:hyperlink>
    </w:p>
    <w:p w14:paraId="2E13CBF1"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4</w:t>
        </w:r>
        <w:r w:rsidR="009B7E7B" w:rsidRPr="009B7E7B">
          <w:rPr>
            <w:rFonts w:ascii="Arial" w:hAnsi="Arial" w:cs="Arial"/>
            <w:webHidden/>
            <w:sz w:val="22"/>
            <w:szCs w:val="22"/>
          </w:rPr>
          <w:fldChar w:fldCharType="end"/>
        </w:r>
      </w:hyperlink>
    </w:p>
    <w:p w14:paraId="4883B378"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4</w:t>
        </w:r>
        <w:r w:rsidR="009B7E7B" w:rsidRPr="009B7E7B">
          <w:rPr>
            <w:rFonts w:ascii="Arial" w:hAnsi="Arial" w:cs="Arial"/>
            <w:webHidden/>
            <w:sz w:val="22"/>
            <w:szCs w:val="22"/>
          </w:rPr>
          <w:fldChar w:fldCharType="end"/>
        </w:r>
      </w:hyperlink>
    </w:p>
    <w:p w14:paraId="7F88D10A"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7</w:t>
        </w:r>
        <w:r w:rsidR="009B7E7B" w:rsidRPr="009B7E7B">
          <w:rPr>
            <w:rFonts w:ascii="Arial" w:hAnsi="Arial" w:cs="Arial"/>
            <w:webHidden/>
            <w:sz w:val="22"/>
            <w:szCs w:val="22"/>
          </w:rPr>
          <w:fldChar w:fldCharType="end"/>
        </w:r>
      </w:hyperlink>
    </w:p>
    <w:p w14:paraId="3EC873A7"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8</w:t>
        </w:r>
        <w:r w:rsidR="009B7E7B" w:rsidRPr="009B7E7B">
          <w:rPr>
            <w:rFonts w:ascii="Arial" w:hAnsi="Arial" w:cs="Arial"/>
            <w:webHidden/>
            <w:sz w:val="22"/>
            <w:szCs w:val="22"/>
          </w:rPr>
          <w:fldChar w:fldCharType="end"/>
        </w:r>
      </w:hyperlink>
    </w:p>
    <w:p w14:paraId="2B09B3CC"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10</w:t>
        </w:r>
        <w:r w:rsidR="009B7E7B" w:rsidRPr="009B7E7B">
          <w:rPr>
            <w:rFonts w:ascii="Arial" w:hAnsi="Arial" w:cs="Arial"/>
            <w:webHidden/>
            <w:sz w:val="22"/>
            <w:szCs w:val="22"/>
          </w:rPr>
          <w:fldChar w:fldCharType="end"/>
        </w:r>
      </w:hyperlink>
    </w:p>
    <w:p w14:paraId="2E4362B1"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10</w:t>
        </w:r>
        <w:r w:rsidR="009B7E7B" w:rsidRPr="009B7E7B">
          <w:rPr>
            <w:rFonts w:ascii="Arial" w:hAnsi="Arial" w:cs="Arial"/>
            <w:webHidden/>
            <w:sz w:val="22"/>
            <w:szCs w:val="22"/>
          </w:rPr>
          <w:fldChar w:fldCharType="end"/>
        </w:r>
      </w:hyperlink>
    </w:p>
    <w:p w14:paraId="6A2DE203"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10</w:t>
        </w:r>
        <w:r w:rsidR="009B7E7B" w:rsidRPr="009B7E7B">
          <w:rPr>
            <w:rFonts w:ascii="Arial" w:hAnsi="Arial" w:cs="Arial"/>
            <w:webHidden/>
            <w:sz w:val="22"/>
            <w:szCs w:val="22"/>
          </w:rPr>
          <w:fldChar w:fldCharType="end"/>
        </w:r>
      </w:hyperlink>
    </w:p>
    <w:p w14:paraId="7D447264"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10</w:t>
        </w:r>
        <w:r w:rsidR="009B7E7B" w:rsidRPr="009B7E7B">
          <w:rPr>
            <w:rFonts w:ascii="Arial" w:hAnsi="Arial" w:cs="Arial"/>
            <w:webHidden/>
            <w:sz w:val="22"/>
            <w:szCs w:val="22"/>
          </w:rPr>
          <w:fldChar w:fldCharType="end"/>
        </w:r>
      </w:hyperlink>
    </w:p>
    <w:p w14:paraId="45E55659"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11</w:t>
        </w:r>
        <w:r w:rsidR="009B7E7B" w:rsidRPr="009B7E7B">
          <w:rPr>
            <w:rFonts w:ascii="Arial" w:hAnsi="Arial" w:cs="Arial"/>
            <w:webHidden/>
            <w:sz w:val="22"/>
            <w:szCs w:val="22"/>
          </w:rPr>
          <w:fldChar w:fldCharType="end"/>
        </w:r>
      </w:hyperlink>
    </w:p>
    <w:p w14:paraId="0A2E5D17"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12</w:t>
        </w:r>
        <w:r w:rsidR="009B7E7B" w:rsidRPr="009B7E7B">
          <w:rPr>
            <w:rFonts w:ascii="Arial" w:hAnsi="Arial" w:cs="Arial"/>
            <w:webHidden/>
            <w:sz w:val="22"/>
            <w:szCs w:val="22"/>
          </w:rPr>
          <w:fldChar w:fldCharType="end"/>
        </w:r>
      </w:hyperlink>
    </w:p>
    <w:p w14:paraId="2FB5FD25"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12</w:t>
        </w:r>
        <w:r w:rsidR="009B7E7B" w:rsidRPr="009B7E7B">
          <w:rPr>
            <w:rFonts w:ascii="Arial" w:hAnsi="Arial" w:cs="Arial"/>
            <w:webHidden/>
            <w:sz w:val="22"/>
            <w:szCs w:val="22"/>
          </w:rPr>
          <w:fldChar w:fldCharType="end"/>
        </w:r>
      </w:hyperlink>
    </w:p>
    <w:p w14:paraId="73BD3A59"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13</w:t>
        </w:r>
        <w:r w:rsidR="009B7E7B" w:rsidRPr="009B7E7B">
          <w:rPr>
            <w:rFonts w:ascii="Arial" w:hAnsi="Arial" w:cs="Arial"/>
            <w:webHidden/>
            <w:sz w:val="22"/>
            <w:szCs w:val="22"/>
          </w:rPr>
          <w:fldChar w:fldCharType="end"/>
        </w:r>
      </w:hyperlink>
    </w:p>
    <w:p w14:paraId="3D74543B"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14</w:t>
        </w:r>
        <w:r w:rsidR="009B7E7B" w:rsidRPr="009B7E7B">
          <w:rPr>
            <w:rFonts w:ascii="Arial" w:hAnsi="Arial" w:cs="Arial"/>
            <w:webHidden/>
            <w:sz w:val="22"/>
            <w:szCs w:val="22"/>
          </w:rPr>
          <w:fldChar w:fldCharType="end"/>
        </w:r>
      </w:hyperlink>
    </w:p>
    <w:p w14:paraId="32D0247D"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15</w:t>
        </w:r>
        <w:r w:rsidR="009B7E7B" w:rsidRPr="009B7E7B">
          <w:rPr>
            <w:rFonts w:ascii="Arial" w:hAnsi="Arial" w:cs="Arial"/>
            <w:webHidden/>
            <w:sz w:val="22"/>
            <w:szCs w:val="22"/>
          </w:rPr>
          <w:fldChar w:fldCharType="end"/>
        </w:r>
      </w:hyperlink>
    </w:p>
    <w:p w14:paraId="7614AD11"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16</w:t>
        </w:r>
        <w:r w:rsidR="009B7E7B" w:rsidRPr="009B7E7B">
          <w:rPr>
            <w:rFonts w:ascii="Arial" w:hAnsi="Arial" w:cs="Arial"/>
            <w:webHidden/>
            <w:sz w:val="22"/>
            <w:szCs w:val="22"/>
          </w:rPr>
          <w:fldChar w:fldCharType="end"/>
        </w:r>
      </w:hyperlink>
    </w:p>
    <w:p w14:paraId="12406754"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16</w:t>
        </w:r>
        <w:r w:rsidR="009B7E7B" w:rsidRPr="009B7E7B">
          <w:rPr>
            <w:rFonts w:ascii="Arial" w:hAnsi="Arial" w:cs="Arial"/>
            <w:webHidden/>
            <w:sz w:val="22"/>
            <w:szCs w:val="22"/>
          </w:rPr>
          <w:fldChar w:fldCharType="end"/>
        </w:r>
      </w:hyperlink>
    </w:p>
    <w:p w14:paraId="4BC8C89F"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17</w:t>
        </w:r>
        <w:r w:rsidR="009B7E7B" w:rsidRPr="009B7E7B">
          <w:rPr>
            <w:rFonts w:ascii="Arial" w:hAnsi="Arial" w:cs="Arial"/>
            <w:webHidden/>
            <w:sz w:val="22"/>
            <w:szCs w:val="22"/>
          </w:rPr>
          <w:fldChar w:fldCharType="end"/>
        </w:r>
      </w:hyperlink>
    </w:p>
    <w:p w14:paraId="70C5640F"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19</w:t>
        </w:r>
        <w:r w:rsidR="009B7E7B" w:rsidRPr="009B7E7B">
          <w:rPr>
            <w:rFonts w:ascii="Arial" w:hAnsi="Arial" w:cs="Arial"/>
            <w:webHidden/>
            <w:sz w:val="22"/>
            <w:szCs w:val="22"/>
          </w:rPr>
          <w:fldChar w:fldCharType="end"/>
        </w:r>
      </w:hyperlink>
    </w:p>
    <w:p w14:paraId="5F9C8DA8"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19</w:t>
        </w:r>
        <w:r w:rsidR="009B7E7B" w:rsidRPr="009B7E7B">
          <w:rPr>
            <w:rFonts w:ascii="Arial" w:hAnsi="Arial" w:cs="Arial"/>
            <w:webHidden/>
            <w:sz w:val="22"/>
            <w:szCs w:val="22"/>
          </w:rPr>
          <w:fldChar w:fldCharType="end"/>
        </w:r>
      </w:hyperlink>
    </w:p>
    <w:p w14:paraId="13F349C4"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19</w:t>
        </w:r>
        <w:r w:rsidR="009B7E7B" w:rsidRPr="009B7E7B">
          <w:rPr>
            <w:rFonts w:ascii="Arial" w:hAnsi="Arial" w:cs="Arial"/>
            <w:webHidden/>
            <w:sz w:val="22"/>
            <w:szCs w:val="22"/>
          </w:rPr>
          <w:fldChar w:fldCharType="end"/>
        </w:r>
      </w:hyperlink>
    </w:p>
    <w:p w14:paraId="77618E9C"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19</w:t>
        </w:r>
        <w:r w:rsidR="009B7E7B" w:rsidRPr="009B7E7B">
          <w:rPr>
            <w:rFonts w:ascii="Arial" w:hAnsi="Arial" w:cs="Arial"/>
            <w:webHidden/>
            <w:sz w:val="22"/>
            <w:szCs w:val="22"/>
          </w:rPr>
          <w:fldChar w:fldCharType="end"/>
        </w:r>
      </w:hyperlink>
    </w:p>
    <w:p w14:paraId="74A8EF87"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20</w:t>
        </w:r>
        <w:r w:rsidR="009B7E7B" w:rsidRPr="009B7E7B">
          <w:rPr>
            <w:rFonts w:ascii="Arial" w:hAnsi="Arial" w:cs="Arial"/>
            <w:webHidden/>
            <w:sz w:val="22"/>
            <w:szCs w:val="22"/>
          </w:rPr>
          <w:fldChar w:fldCharType="end"/>
        </w:r>
      </w:hyperlink>
    </w:p>
    <w:p w14:paraId="0FFA0DCD"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20</w:t>
        </w:r>
        <w:r w:rsidR="009B7E7B" w:rsidRPr="009B7E7B">
          <w:rPr>
            <w:rFonts w:ascii="Arial" w:hAnsi="Arial" w:cs="Arial"/>
            <w:webHidden/>
            <w:sz w:val="22"/>
            <w:szCs w:val="22"/>
          </w:rPr>
          <w:fldChar w:fldCharType="end"/>
        </w:r>
      </w:hyperlink>
    </w:p>
    <w:p w14:paraId="06F0196A"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20</w:t>
        </w:r>
        <w:r w:rsidR="009B7E7B" w:rsidRPr="009B7E7B">
          <w:rPr>
            <w:rFonts w:ascii="Arial" w:hAnsi="Arial" w:cs="Arial"/>
            <w:webHidden/>
            <w:sz w:val="22"/>
            <w:szCs w:val="22"/>
          </w:rPr>
          <w:fldChar w:fldCharType="end"/>
        </w:r>
      </w:hyperlink>
    </w:p>
    <w:p w14:paraId="440BA3DE" w14:textId="77777777" w:rsidR="009B7E7B" w:rsidRPr="009B7E7B" w:rsidRDefault="00791962">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B4FB8">
          <w:rPr>
            <w:rFonts w:ascii="Arial" w:hAnsi="Arial" w:cs="Arial"/>
            <w:webHidden/>
            <w:sz w:val="22"/>
            <w:szCs w:val="22"/>
          </w:rPr>
          <w:t>20</w:t>
        </w:r>
        <w:r w:rsidR="009B7E7B" w:rsidRPr="009B7E7B">
          <w:rPr>
            <w:rFonts w:ascii="Arial" w:hAnsi="Arial" w:cs="Arial"/>
            <w:webHidden/>
            <w:sz w:val="22"/>
            <w:szCs w:val="22"/>
          </w:rPr>
          <w:fldChar w:fldCharType="end"/>
        </w:r>
      </w:hyperlink>
    </w:p>
    <w:p w14:paraId="0D9A4382" w14:textId="77777777" w:rsidR="004A248D" w:rsidRDefault="001E3ED6" w:rsidP="0032195E">
      <w:pPr>
        <w:spacing w:after="200" w:line="276" w:lineRule="auto"/>
        <w:ind w:left="567" w:hanging="567"/>
        <w:rPr>
          <w:rFonts w:ascii="Arial" w:eastAsiaTheme="minorEastAsia" w:hAnsi="Arial" w:cs="Arial"/>
          <w:sz w:val="22"/>
          <w:szCs w:val="22"/>
          <w:lang w:eastAsia="en-GB"/>
        </w:rPr>
      </w:pPr>
      <w:r w:rsidRPr="009B7E7B">
        <w:rPr>
          <w:rFonts w:ascii="Arial" w:eastAsiaTheme="minorEastAsia" w:hAnsi="Arial" w:cs="Arial"/>
          <w:sz w:val="22"/>
          <w:szCs w:val="22"/>
          <w:lang w:eastAsia="en-GB"/>
        </w:rPr>
        <w:fldChar w:fldCharType="end"/>
      </w:r>
    </w:p>
    <w:p w14:paraId="721C8D1E" w14:textId="77777777" w:rsidR="00B64948" w:rsidRDefault="00B64948" w:rsidP="00B64948">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Standing </w:t>
      </w:r>
      <w:r>
        <w:rPr>
          <w:rFonts w:ascii="Arial" w:hAnsi="Arial" w:cs="Arial"/>
          <w:color w:val="000000"/>
          <w:sz w:val="22"/>
          <w:szCs w:val="22"/>
          <w:lang w:bidi="en-US"/>
        </w:rPr>
        <w:t>O</w:t>
      </w:r>
      <w:r w:rsidRPr="00D13515">
        <w:rPr>
          <w:rFonts w:ascii="Arial" w:hAnsi="Arial" w:cs="Arial"/>
          <w:color w:val="000000"/>
          <w:sz w:val="22"/>
          <w:szCs w:val="22"/>
          <w:lang w:bidi="en-US"/>
        </w:rPr>
        <w:t xml:space="preserve">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r>
        <w:rPr>
          <w:rFonts w:ascii="Arial" w:hAnsi="Arial" w:cs="Arial"/>
          <w:color w:val="000000"/>
          <w:sz w:val="22"/>
          <w:szCs w:val="22"/>
          <w:lang w:bidi="en-US"/>
        </w:rPr>
        <w:t>These Standing Orders have been prepared using N</w:t>
      </w:r>
      <w:r w:rsidR="001A0070">
        <w:rPr>
          <w:rFonts w:ascii="Arial" w:hAnsi="Arial" w:cs="Arial"/>
          <w:color w:val="000000"/>
          <w:sz w:val="22"/>
          <w:szCs w:val="22"/>
          <w:lang w:bidi="en-US"/>
        </w:rPr>
        <w:t>ational</w:t>
      </w:r>
      <w:r>
        <w:rPr>
          <w:rFonts w:ascii="Arial" w:hAnsi="Arial" w:cs="Arial"/>
          <w:color w:val="000000"/>
          <w:sz w:val="22"/>
          <w:szCs w:val="22"/>
          <w:lang w:bidi="en-US"/>
        </w:rPr>
        <w:t xml:space="preserve"> Association of Local Councils Model Standing Orders 2018 (England). </w:t>
      </w:r>
    </w:p>
    <w:p w14:paraId="4C5EAF42" w14:textId="7241E895" w:rsidR="00B64948" w:rsidRPr="00D13515" w:rsidRDefault="00B64948" w:rsidP="00B64948">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These Standing Orders were adopted by the Council at its Meeting held on</w:t>
      </w:r>
      <w:r w:rsidR="00894204">
        <w:rPr>
          <w:rFonts w:ascii="Arial" w:hAnsi="Arial" w:cs="Arial"/>
          <w:color w:val="000000"/>
          <w:sz w:val="22"/>
          <w:szCs w:val="22"/>
          <w:lang w:bidi="en-US"/>
        </w:rPr>
        <w:t xml:space="preserve"> </w:t>
      </w:r>
      <w:r w:rsidR="00E2255D">
        <w:rPr>
          <w:rFonts w:ascii="Arial" w:hAnsi="Arial" w:cs="Arial"/>
          <w:color w:val="000000"/>
          <w:sz w:val="22"/>
          <w:szCs w:val="22"/>
          <w:lang w:bidi="en-US"/>
        </w:rPr>
        <w:t xml:space="preserve">3 </w:t>
      </w:r>
      <w:r w:rsidR="005A09D0">
        <w:rPr>
          <w:rFonts w:ascii="Arial" w:hAnsi="Arial" w:cs="Arial"/>
          <w:color w:val="000000"/>
          <w:sz w:val="22"/>
          <w:szCs w:val="22"/>
          <w:lang w:bidi="en-US"/>
        </w:rPr>
        <w:t xml:space="preserve">January 2023 </w:t>
      </w:r>
      <w:r>
        <w:rPr>
          <w:rFonts w:ascii="Arial" w:hAnsi="Arial" w:cs="Arial"/>
          <w:color w:val="000000"/>
          <w:sz w:val="22"/>
          <w:szCs w:val="22"/>
          <w:lang w:bidi="en-US"/>
        </w:rPr>
        <w:t xml:space="preserve">and are due to be reviewed by the Council in </w:t>
      </w:r>
      <w:r w:rsidR="007214C4">
        <w:rPr>
          <w:rFonts w:ascii="Arial" w:hAnsi="Arial" w:cs="Arial"/>
          <w:color w:val="000000"/>
          <w:sz w:val="22"/>
          <w:szCs w:val="22"/>
          <w:lang w:bidi="en-US"/>
        </w:rPr>
        <w:t>January 2024.</w:t>
      </w:r>
    </w:p>
    <w:p w14:paraId="67765E73" w14:textId="77777777" w:rsidR="00B64948" w:rsidRPr="00B64948" w:rsidRDefault="00B64948" w:rsidP="00B64948">
      <w:pPr>
        <w:spacing w:after="200" w:line="276" w:lineRule="auto"/>
        <w:ind w:left="567" w:hanging="567"/>
        <w:rPr>
          <w:rFonts w:ascii="Arial" w:hAnsi="Arial" w:cs="Arial"/>
          <w:spacing w:val="-3"/>
          <w:sz w:val="22"/>
          <w:szCs w:val="22"/>
        </w:rPr>
      </w:pPr>
    </w:p>
    <w:p w14:paraId="43125C0F" w14:textId="77777777" w:rsidR="00883BA0" w:rsidRPr="000F110C" w:rsidRDefault="000F110C" w:rsidP="000F110C">
      <w:pPr>
        <w:pStyle w:val="Heading1"/>
        <w:spacing w:before="0" w:after="200" w:line="276" w:lineRule="auto"/>
        <w:rPr>
          <w:rFonts w:ascii="Arial" w:hAnsi="Arial" w:cs="Arial"/>
          <w:b/>
          <w:szCs w:val="22"/>
        </w:rPr>
      </w:pPr>
      <w:bookmarkStart w:id="4" w:name="_Toc359336483"/>
      <w:bookmarkStart w:id="5" w:name="_Toc509571990"/>
      <w:r w:rsidRPr="00D13515">
        <w:rPr>
          <w:rFonts w:ascii="Arial" w:hAnsi="Arial" w:cs="Arial"/>
          <w:b/>
          <w:szCs w:val="22"/>
        </w:rPr>
        <w:t>RULES OF DEBATE AT MEETINGS</w:t>
      </w:r>
      <w:bookmarkEnd w:id="0"/>
      <w:bookmarkEnd w:id="1"/>
      <w:bookmarkEnd w:id="2"/>
      <w:bookmarkEnd w:id="3"/>
      <w:bookmarkEnd w:id="4"/>
      <w:bookmarkEnd w:id="5"/>
    </w:p>
    <w:p w14:paraId="3262961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B241C9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3697D7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0FFD37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16058C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183A3D8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0D585A9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1198ED5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32D5CDD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F46838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F30A46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681F5BB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councillor may not move more than one amendment to an original or substantive motion. </w:t>
      </w:r>
    </w:p>
    <w:p w14:paraId="160DFE4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31DFD2B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2A46F4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94EEA9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538A620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7EDF385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4829D8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1E332F8"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74271A86"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B317CF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494EEE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709E949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EB87D2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56A59EC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2AC903D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CA46CB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4AEBE27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565B4FA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080CDAB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02F9F2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DF8B078" w14:textId="11C5C74E"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spellStart"/>
      <w:r w:rsidRPr="00D13515">
        <w:rPr>
          <w:rFonts w:ascii="Arial" w:hAnsi="Arial" w:cs="Arial"/>
          <w:color w:val="000000"/>
          <w:sz w:val="22"/>
          <w:szCs w:val="22"/>
          <w:lang w:bidi="en-US"/>
        </w:rPr>
        <w:t>Bfore</w:t>
      </w:r>
      <w:proofErr w:type="spellEnd"/>
      <w:r w:rsidRPr="00D13515">
        <w:rPr>
          <w:rFonts w:ascii="Arial" w:hAnsi="Arial" w:cs="Arial"/>
          <w:color w:val="000000"/>
          <w:sz w:val="22"/>
          <w:szCs w:val="22"/>
          <w:lang w:bidi="en-US"/>
        </w:rPr>
        <w:t xml:space="preserve"> an original or substantive motion is put to the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the chairman of the </w:t>
      </w:r>
      <w:r w:rsidRPr="00D13515">
        <w:rPr>
          <w:rFonts w:ascii="Arial" w:hAnsi="Arial" w:cs="Arial"/>
          <w:color w:val="000000"/>
          <w:sz w:val="22"/>
          <w:szCs w:val="22"/>
          <w:lang w:bidi="en-US"/>
        </w:rPr>
        <w:lastRenderedPageBreak/>
        <w:t xml:space="preserve">meeting shall be satisfied that the motion has been sufficiently debated and that the mover of the motion under debate has exercised or waived his right of reply. </w:t>
      </w:r>
    </w:p>
    <w:p w14:paraId="7896D29E"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B57C1D">
        <w:rPr>
          <w:rFonts w:ascii="Arial" w:hAnsi="Arial" w:cs="Arial"/>
          <w:color w:val="000000"/>
          <w:sz w:val="22"/>
          <w:szCs w:val="22"/>
          <w:lang w:bidi="en-US"/>
        </w:rPr>
        <w:t>10</w:t>
      </w:r>
      <w:r w:rsidRPr="00D13515">
        <w:rPr>
          <w:rFonts w:ascii="Arial" w:hAnsi="Arial" w:cs="Arial"/>
          <w:color w:val="000000"/>
          <w:sz w:val="22"/>
          <w:szCs w:val="22"/>
          <w:lang w:bidi="en-US"/>
        </w:rPr>
        <w:t xml:space="preserve"> minutes without the consent of the chairman of the meeting.</w:t>
      </w:r>
    </w:p>
    <w:p w14:paraId="4D1AEE4F" w14:textId="77777777" w:rsidR="0032195E" w:rsidRPr="004A248D" w:rsidRDefault="001E3ED6" w:rsidP="0032195E">
      <w:pPr>
        <w:pStyle w:val="Heading1"/>
        <w:spacing w:before="0" w:after="200" w:line="276" w:lineRule="auto"/>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509571991"/>
      <w:r w:rsidRPr="00D13515">
        <w:rPr>
          <w:rFonts w:ascii="Arial" w:hAnsi="Arial" w:cs="Arial"/>
          <w:b/>
          <w:szCs w:val="22"/>
        </w:rPr>
        <w:t>DISORDERLY CONDUCT AT MEETINGS</w:t>
      </w:r>
      <w:bookmarkEnd w:id="6"/>
      <w:bookmarkEnd w:id="7"/>
      <w:bookmarkEnd w:id="8"/>
      <w:bookmarkEnd w:id="9"/>
      <w:bookmarkEnd w:id="10"/>
      <w:bookmarkEnd w:id="11"/>
    </w:p>
    <w:p w14:paraId="1D3530B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C9B3C38"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A61F25C" w14:textId="77777777" w:rsidR="00883BA0" w:rsidRPr="004A248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6A9B67DF" w14:textId="77777777" w:rsidR="00883BA0" w:rsidRPr="004A248D" w:rsidRDefault="001E3ED6" w:rsidP="004A248D">
      <w:pPr>
        <w:pStyle w:val="Heading1"/>
        <w:spacing w:before="0" w:after="200" w:line="276" w:lineRule="auto"/>
        <w:rPr>
          <w:rFonts w:ascii="Arial" w:hAnsi="Arial" w:cs="Arial"/>
          <w:b/>
          <w:szCs w:val="22"/>
        </w:rPr>
      </w:pPr>
      <w:bookmarkStart w:id="12" w:name="_Toc357072131"/>
      <w:bookmarkStart w:id="13" w:name="_Toc359318556"/>
      <w:bookmarkStart w:id="14" w:name="_Toc359334504"/>
      <w:bookmarkStart w:id="15" w:name="_Toc359334783"/>
      <w:bookmarkStart w:id="16" w:name="_Toc359336485"/>
      <w:bookmarkStart w:id="17" w:name="_Toc509571992"/>
      <w:r w:rsidRPr="00D13515">
        <w:rPr>
          <w:rFonts w:ascii="Arial" w:hAnsi="Arial" w:cs="Arial"/>
          <w:b/>
          <w:szCs w:val="22"/>
        </w:rPr>
        <w:t>MEETINGS GENERALLY</w:t>
      </w:r>
      <w:bookmarkEnd w:id="12"/>
      <w:bookmarkEnd w:id="13"/>
      <w:bookmarkEnd w:id="14"/>
      <w:bookmarkEnd w:id="15"/>
      <w:bookmarkEnd w:id="16"/>
      <w:bookmarkEnd w:id="17"/>
    </w:p>
    <w:p w14:paraId="66ECB58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1FD860A"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60C00BB" w14:textId="77777777" w:rsidR="00883BA0" w:rsidRDefault="00883BA0" w:rsidP="004A248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584CA44" w14:textId="77777777" w:rsidR="004A248D" w:rsidRPr="004A248D" w:rsidRDefault="004A248D" w:rsidP="004A248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263C6046" w14:textId="77777777" w:rsidTr="006360D8">
        <w:tc>
          <w:tcPr>
            <w:tcW w:w="422" w:type="dxa"/>
            <w:shd w:val="clear" w:color="auto" w:fill="auto"/>
          </w:tcPr>
          <w:p w14:paraId="325085B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5626B6B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2154A597" w14:textId="77777777" w:rsidTr="006360D8">
        <w:tc>
          <w:tcPr>
            <w:tcW w:w="422" w:type="dxa"/>
            <w:shd w:val="clear" w:color="auto" w:fill="auto"/>
          </w:tcPr>
          <w:p w14:paraId="7546367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1A3852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938565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C2C13A8" w14:textId="77777777" w:rsidTr="006360D8">
        <w:tc>
          <w:tcPr>
            <w:tcW w:w="422" w:type="dxa"/>
            <w:shd w:val="clear" w:color="auto" w:fill="auto"/>
          </w:tcPr>
          <w:p w14:paraId="476159DD"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7CC13C1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2D52D826" w14:textId="77777777" w:rsidTr="006360D8">
        <w:tc>
          <w:tcPr>
            <w:tcW w:w="422" w:type="dxa"/>
            <w:shd w:val="clear" w:color="auto" w:fill="auto"/>
          </w:tcPr>
          <w:p w14:paraId="61FAD5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EEC7F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1D396F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14430A19" w14:textId="77777777" w:rsidTr="006360D8">
        <w:tc>
          <w:tcPr>
            <w:tcW w:w="422" w:type="dxa"/>
            <w:shd w:val="clear" w:color="auto" w:fill="auto"/>
          </w:tcPr>
          <w:p w14:paraId="5E3AE48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45ECF4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questions and give evidence at a meeting which they are entitled to attend in respect of the </w:t>
            </w:r>
            <w:r w:rsidRPr="00D13515">
              <w:rPr>
                <w:rFonts w:ascii="Arial" w:hAnsi="Arial" w:cs="Arial"/>
                <w:color w:val="000000"/>
                <w:sz w:val="22"/>
                <w:szCs w:val="22"/>
                <w:lang w:bidi="en-US"/>
              </w:rPr>
              <w:lastRenderedPageBreak/>
              <w:t>business on the agenda.</w:t>
            </w:r>
          </w:p>
        </w:tc>
      </w:tr>
      <w:tr w:rsidR="00883BA0" w:rsidRPr="00D13515" w14:paraId="64ED50F1" w14:textId="77777777" w:rsidTr="006360D8">
        <w:tc>
          <w:tcPr>
            <w:tcW w:w="422" w:type="dxa"/>
            <w:shd w:val="clear" w:color="auto" w:fill="auto"/>
          </w:tcPr>
          <w:p w14:paraId="6AE72E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1E0B78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B57C1D">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441870C4" w14:textId="77777777" w:rsidTr="006360D8">
        <w:trPr>
          <w:trHeight w:val="683"/>
        </w:trPr>
        <w:tc>
          <w:tcPr>
            <w:tcW w:w="422" w:type="dxa"/>
            <w:shd w:val="clear" w:color="auto" w:fill="auto"/>
          </w:tcPr>
          <w:p w14:paraId="7F470F6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426EB2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8C18BB">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0B8D83DA" w14:textId="77777777" w:rsidTr="006360D8">
        <w:tc>
          <w:tcPr>
            <w:tcW w:w="422" w:type="dxa"/>
            <w:shd w:val="clear" w:color="auto" w:fill="auto"/>
          </w:tcPr>
          <w:p w14:paraId="78AAE61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F4B01B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2EBE70A" w14:textId="77777777" w:rsidTr="006360D8">
        <w:tc>
          <w:tcPr>
            <w:tcW w:w="422" w:type="dxa"/>
            <w:shd w:val="clear" w:color="auto" w:fill="auto"/>
          </w:tcPr>
          <w:p w14:paraId="4F0808C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245982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285BD2C1" w14:textId="77777777" w:rsidTr="006360D8">
        <w:tc>
          <w:tcPr>
            <w:tcW w:w="422" w:type="dxa"/>
            <w:shd w:val="clear" w:color="auto" w:fill="auto"/>
          </w:tcPr>
          <w:p w14:paraId="6F0B4BA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F62B23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50D8E287" w14:textId="77777777" w:rsidTr="006360D8">
        <w:tc>
          <w:tcPr>
            <w:tcW w:w="422" w:type="dxa"/>
            <w:shd w:val="clear" w:color="auto" w:fill="auto"/>
          </w:tcPr>
          <w:p w14:paraId="65B109B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3CF400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91D8A41" w14:textId="77777777" w:rsidTr="006360D8">
        <w:tc>
          <w:tcPr>
            <w:tcW w:w="422" w:type="dxa"/>
            <w:shd w:val="clear" w:color="auto" w:fill="auto"/>
          </w:tcPr>
          <w:p w14:paraId="2B772A8A"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5A7AD4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5CAF38A9"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53A1967B" w14:textId="77777777" w:rsidTr="006360D8">
        <w:tc>
          <w:tcPr>
            <w:tcW w:w="422" w:type="dxa"/>
            <w:shd w:val="clear" w:color="auto" w:fill="auto"/>
          </w:tcPr>
          <w:p w14:paraId="0D4DB7CF"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9912BA8"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5144B35B"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ED60AED" w14:textId="77777777" w:rsidTr="006360D8">
        <w:tc>
          <w:tcPr>
            <w:tcW w:w="422" w:type="dxa"/>
            <w:shd w:val="clear" w:color="auto" w:fill="auto"/>
          </w:tcPr>
          <w:p w14:paraId="7916C02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D67F5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57E0317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800A5C7" w14:textId="77777777" w:rsidTr="006360D8">
        <w:tc>
          <w:tcPr>
            <w:tcW w:w="422" w:type="dxa"/>
            <w:shd w:val="clear" w:color="auto" w:fill="auto"/>
          </w:tcPr>
          <w:p w14:paraId="046E137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0DEEAA1C"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74885CC5" w14:textId="77777777" w:rsidTr="006360D8">
        <w:tc>
          <w:tcPr>
            <w:tcW w:w="422" w:type="dxa"/>
            <w:shd w:val="clear" w:color="auto" w:fill="auto"/>
          </w:tcPr>
          <w:p w14:paraId="6BE4803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381764F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1C247349" w14:textId="77777777" w:rsidTr="006360D8">
        <w:tc>
          <w:tcPr>
            <w:tcW w:w="422" w:type="dxa"/>
            <w:shd w:val="clear" w:color="auto" w:fill="auto"/>
          </w:tcPr>
          <w:p w14:paraId="2E5BEE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7EC89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857435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76BF18B9"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241B2F5D" w14:textId="77777777" w:rsidTr="006360D8">
        <w:tc>
          <w:tcPr>
            <w:tcW w:w="422" w:type="dxa"/>
            <w:shd w:val="clear" w:color="auto" w:fill="auto"/>
          </w:tcPr>
          <w:p w14:paraId="3D67779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563749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37C4F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230B2CA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7EBC97DF"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3B86D89D" w14:textId="77777777" w:rsidTr="006360D8">
        <w:tc>
          <w:tcPr>
            <w:tcW w:w="422" w:type="dxa"/>
            <w:shd w:val="clear" w:color="auto" w:fill="auto"/>
          </w:tcPr>
          <w:p w14:paraId="41F4C53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663FE02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50AD40F4" w14:textId="77777777" w:rsidTr="006360D8">
        <w:tc>
          <w:tcPr>
            <w:tcW w:w="422" w:type="dxa"/>
            <w:shd w:val="clear" w:color="auto" w:fill="auto"/>
          </w:tcPr>
          <w:p w14:paraId="3F30CB7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DFA523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7302A5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2DD463A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4800E68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5987420"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4ABDA7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FE92E8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FAB7B7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57CB3814" w14:textId="77777777" w:rsidTr="006360D8">
        <w:tc>
          <w:tcPr>
            <w:tcW w:w="422" w:type="dxa"/>
            <w:shd w:val="clear" w:color="auto" w:fill="auto"/>
          </w:tcPr>
          <w:p w14:paraId="21A1A29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0E82FE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683C7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899C2B6"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7DCFA47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1E48B93"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31A57B83" w14:textId="77777777" w:rsidTr="006360D8">
        <w:tc>
          <w:tcPr>
            <w:tcW w:w="422" w:type="dxa"/>
            <w:shd w:val="clear" w:color="auto" w:fill="auto"/>
          </w:tcPr>
          <w:p w14:paraId="2A334184"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B652E29"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3A8A0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713E58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1159808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41343442" w14:textId="77777777" w:rsidTr="006360D8">
        <w:tc>
          <w:tcPr>
            <w:tcW w:w="423" w:type="dxa"/>
            <w:shd w:val="clear" w:color="auto" w:fill="auto"/>
          </w:tcPr>
          <w:p w14:paraId="348025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33377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88704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4EB642F9"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11B00C47" w14:textId="77777777" w:rsidTr="006360D8">
        <w:tc>
          <w:tcPr>
            <w:tcW w:w="423" w:type="dxa"/>
            <w:shd w:val="clear" w:color="auto" w:fill="auto"/>
          </w:tcPr>
          <w:p w14:paraId="0AC58D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7DB4341"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4074DF">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29D3B658" w14:textId="77777777" w:rsidR="00883BA0" w:rsidRPr="006360D8" w:rsidRDefault="001E3ED6" w:rsidP="0032195E">
      <w:pPr>
        <w:pStyle w:val="Heading1"/>
        <w:spacing w:before="0" w:after="200" w:line="276" w:lineRule="auto"/>
        <w:rPr>
          <w:rFonts w:ascii="Arial" w:hAnsi="Arial" w:cs="Arial"/>
          <w:b/>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r w:rsidRPr="00D13515">
        <w:rPr>
          <w:rFonts w:ascii="Arial" w:hAnsi="Arial" w:cs="Arial"/>
          <w:b/>
          <w:szCs w:val="22"/>
        </w:rPr>
        <w:t>COMMITTEES AND SUB-COMMITTEES</w:t>
      </w:r>
      <w:bookmarkEnd w:id="28"/>
      <w:bookmarkEnd w:id="29"/>
      <w:bookmarkEnd w:id="30"/>
      <w:bookmarkEnd w:id="31"/>
      <w:bookmarkEnd w:id="32"/>
      <w:bookmarkEnd w:id="33"/>
    </w:p>
    <w:p w14:paraId="3A070A70"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B283491"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0757C44"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062CEB2A"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04464F0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853605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51A2DEE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704E888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0FD894D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4074DF">
        <w:rPr>
          <w:rFonts w:ascii="Arial" w:hAnsi="Arial" w:cs="Arial"/>
          <w:color w:val="000000"/>
          <w:sz w:val="22"/>
          <w:szCs w:val="22"/>
          <w:lang w:bidi="en-US"/>
        </w:rPr>
        <w:t>1</w:t>
      </w:r>
      <w:r w:rsidRPr="00D13515">
        <w:rPr>
          <w:rFonts w:ascii="Arial" w:hAnsi="Arial" w:cs="Arial"/>
          <w:color w:val="000000"/>
          <w:sz w:val="22"/>
          <w:szCs w:val="22"/>
          <w:lang w:bidi="en-US"/>
        </w:rPr>
        <w:t xml:space="preserve"> day before the meeting that they are unable to attend;</w:t>
      </w:r>
    </w:p>
    <w:p w14:paraId="02D3927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09A6B13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5AE8E6C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33EACE7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52001FF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w:t>
      </w:r>
      <w:r w:rsidRPr="00D13515">
        <w:rPr>
          <w:rFonts w:ascii="Arial" w:hAnsi="Arial" w:cs="Arial"/>
          <w:color w:val="000000"/>
          <w:sz w:val="22"/>
          <w:szCs w:val="22"/>
          <w:lang w:bidi="en-US"/>
        </w:rPr>
        <w:lastRenderedPageBreak/>
        <w:t xml:space="preserve">meetings of a sub-committee and also the advance public notice requirements, if any, required for the meetings of a sub-committee; </w:t>
      </w:r>
    </w:p>
    <w:p w14:paraId="69D669E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61A94E01" w14:textId="77777777" w:rsidR="00883BA0" w:rsidRPr="006360D8"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37227812" w14:textId="77777777" w:rsidR="00883BA0" w:rsidRPr="006360D8" w:rsidRDefault="001E3ED6" w:rsidP="006360D8">
      <w:pPr>
        <w:pStyle w:val="Heading1"/>
        <w:spacing w:before="0" w:after="200" w:line="276" w:lineRule="auto"/>
        <w:rPr>
          <w:rFonts w:ascii="Arial" w:hAnsi="Arial" w:cs="Arial"/>
          <w:b/>
          <w:szCs w:val="22"/>
        </w:rPr>
      </w:pPr>
      <w:bookmarkStart w:id="35" w:name="_Toc357072135"/>
      <w:bookmarkStart w:id="36" w:name="_Toc359318559"/>
      <w:bookmarkStart w:id="37" w:name="_Toc359334507"/>
      <w:bookmarkStart w:id="38" w:name="_Toc359334786"/>
      <w:bookmarkStart w:id="39" w:name="_Toc359336488"/>
      <w:bookmarkStart w:id="40" w:name="_Toc509571994"/>
      <w:r w:rsidRPr="00D13515">
        <w:rPr>
          <w:rFonts w:ascii="Arial" w:hAnsi="Arial" w:cs="Arial"/>
          <w:b/>
          <w:szCs w:val="22"/>
        </w:rPr>
        <w:t>ORDINARY COUNCIL MEETINGS</w:t>
      </w:r>
      <w:bookmarkEnd w:id="35"/>
      <w:bookmarkEnd w:id="36"/>
      <w:bookmarkEnd w:id="37"/>
      <w:bookmarkEnd w:id="38"/>
      <w:bookmarkEnd w:id="39"/>
      <w:bookmarkEnd w:id="40"/>
      <w:r w:rsidRPr="00D13515">
        <w:rPr>
          <w:rFonts w:ascii="Arial" w:hAnsi="Arial" w:cs="Arial"/>
          <w:b/>
          <w:szCs w:val="22"/>
        </w:rPr>
        <w:t xml:space="preserve"> </w:t>
      </w:r>
    </w:p>
    <w:p w14:paraId="4065201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28D964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CCB264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6887DDF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F5A2BD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151156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1EAFB82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5638D44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D33EBB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BE7884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6C63E4B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4F4ACB1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035D7C8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347F451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1189B15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6A64018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199AC1F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610F6C6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27BF9A0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7C8568E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2516DFC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7994B2F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58A33C8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0955A58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35BC763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1A0F5EE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5AB90F6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089188F7"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52402054"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012523FD"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8E262DA" w14:textId="77777777" w:rsidR="00883BA0" w:rsidRPr="006360D8"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6FF6F2AD" w14:textId="77777777" w:rsidR="00883BA0" w:rsidRPr="006360D8" w:rsidRDefault="001E3ED6" w:rsidP="006360D8">
      <w:pPr>
        <w:pStyle w:val="Heading1"/>
        <w:spacing w:before="0" w:after="200" w:line="276" w:lineRule="auto"/>
        <w:rPr>
          <w:rFonts w:ascii="Arial" w:hAnsi="Arial" w:cs="Arial"/>
          <w:b/>
          <w:szCs w:val="22"/>
        </w:rPr>
      </w:pPr>
      <w:bookmarkStart w:id="41" w:name="_Toc357072136"/>
      <w:bookmarkStart w:id="42" w:name="_Toc359318560"/>
      <w:bookmarkStart w:id="43" w:name="_Toc359334508"/>
      <w:bookmarkStart w:id="44" w:name="_Toc359334787"/>
      <w:bookmarkStart w:id="45" w:name="_Toc359336489"/>
      <w:bookmarkStart w:id="46" w:name="_Toc509571995"/>
      <w:r w:rsidRPr="00D13515">
        <w:rPr>
          <w:rFonts w:ascii="Arial" w:hAnsi="Arial" w:cs="Arial"/>
          <w:b/>
          <w:szCs w:val="22"/>
        </w:rPr>
        <w:t>EXTRAORDINARY MEETINGS</w:t>
      </w:r>
      <w:bookmarkEnd w:id="41"/>
      <w:r w:rsidR="00A9033E">
        <w:rPr>
          <w:rFonts w:ascii="Arial" w:hAnsi="Arial" w:cs="Arial"/>
          <w:b/>
          <w:szCs w:val="22"/>
        </w:rPr>
        <w:t xml:space="preserve"> OF THE COUNCIL, </w:t>
      </w:r>
      <w:r w:rsidRPr="00D13515">
        <w:rPr>
          <w:rFonts w:ascii="Arial" w:hAnsi="Arial" w:cs="Arial"/>
          <w:b/>
          <w:szCs w:val="22"/>
        </w:rPr>
        <w:t>COMMITTEES AND SUB-COMMITTEES</w:t>
      </w:r>
      <w:bookmarkEnd w:id="42"/>
      <w:bookmarkEnd w:id="43"/>
      <w:bookmarkEnd w:id="44"/>
      <w:bookmarkEnd w:id="45"/>
      <w:bookmarkEnd w:id="46"/>
    </w:p>
    <w:p w14:paraId="6FC8C60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460ECDC"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156B54F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51A7658A" w14:textId="77777777" w:rsidR="00883BA0" w:rsidRPr="006360D8" w:rsidRDefault="00883BA0" w:rsidP="006360D8">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4074DF">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4074DF">
        <w:rPr>
          <w:rFonts w:ascii="Arial" w:hAnsi="Arial" w:cs="Arial"/>
          <w:color w:val="000000"/>
          <w:sz w:val="22"/>
          <w:szCs w:val="22"/>
          <w:lang w:bidi="en-US"/>
        </w:rPr>
        <w:t xml:space="preserve">2 </w:t>
      </w:r>
      <w:r w:rsidRPr="00D13515">
        <w:rPr>
          <w:rFonts w:ascii="Arial" w:hAnsi="Arial" w:cs="Arial"/>
          <w:color w:val="000000"/>
          <w:sz w:val="22"/>
          <w:szCs w:val="22"/>
          <w:lang w:bidi="en-US"/>
        </w:rPr>
        <w:t xml:space="preserve">members of the committee or the sub-committee, any </w:t>
      </w:r>
      <w:r w:rsidR="004074DF">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1DEF48DC" w14:textId="77777777" w:rsidR="00883BA0" w:rsidRPr="006360D8" w:rsidRDefault="001E3ED6" w:rsidP="006360D8">
      <w:pPr>
        <w:pStyle w:val="Heading1"/>
        <w:spacing w:before="0" w:after="200" w:line="276" w:lineRule="auto"/>
        <w:rPr>
          <w:rFonts w:ascii="Arial" w:hAnsi="Arial" w:cs="Arial"/>
          <w:b/>
          <w:szCs w:val="22"/>
        </w:rPr>
      </w:pPr>
      <w:bookmarkStart w:id="47" w:name="_Toc359318561"/>
      <w:bookmarkStart w:id="48" w:name="_Toc359334509"/>
      <w:bookmarkStart w:id="49" w:name="_Toc359334788"/>
      <w:bookmarkStart w:id="50" w:name="_Toc359336490"/>
      <w:bookmarkStart w:id="51" w:name="_Toc509571996"/>
      <w:r w:rsidRPr="00D13515">
        <w:rPr>
          <w:rFonts w:ascii="Arial" w:hAnsi="Arial" w:cs="Arial"/>
          <w:b/>
          <w:szCs w:val="22"/>
        </w:rPr>
        <w:t>PREVIOUS RESOLUTIONS</w:t>
      </w:r>
      <w:bookmarkEnd w:id="34"/>
      <w:bookmarkEnd w:id="47"/>
      <w:bookmarkEnd w:id="48"/>
      <w:bookmarkEnd w:id="49"/>
      <w:bookmarkEnd w:id="50"/>
      <w:bookmarkEnd w:id="51"/>
    </w:p>
    <w:p w14:paraId="7FCADEB5"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4074DF">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4CECE33"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2CC94B87" w14:textId="77777777" w:rsidR="00883BA0" w:rsidRPr="006360D8" w:rsidRDefault="001E3ED6" w:rsidP="006360D8">
      <w:pPr>
        <w:pStyle w:val="Heading1"/>
        <w:spacing w:before="0" w:after="200" w:line="276" w:lineRule="auto"/>
        <w:rPr>
          <w:rFonts w:ascii="Arial" w:hAnsi="Arial" w:cs="Arial"/>
          <w:b/>
          <w:szCs w:val="22"/>
        </w:rPr>
      </w:pPr>
      <w:bookmarkStart w:id="52" w:name="_Toc357072133"/>
      <w:bookmarkStart w:id="53" w:name="_Toc359318562"/>
      <w:bookmarkStart w:id="54" w:name="_Toc359334510"/>
      <w:bookmarkStart w:id="55" w:name="_Toc359334789"/>
      <w:bookmarkStart w:id="56" w:name="_Toc359336491"/>
      <w:bookmarkStart w:id="57" w:name="_Toc509571997"/>
      <w:r w:rsidRPr="00D13515">
        <w:rPr>
          <w:rFonts w:ascii="Arial" w:hAnsi="Arial" w:cs="Arial"/>
          <w:b/>
          <w:szCs w:val="22"/>
        </w:rPr>
        <w:t>VOTING ON APPOINTMENTS</w:t>
      </w:r>
      <w:bookmarkEnd w:id="52"/>
      <w:bookmarkEnd w:id="53"/>
      <w:bookmarkEnd w:id="54"/>
      <w:bookmarkEnd w:id="55"/>
      <w:bookmarkEnd w:id="56"/>
      <w:bookmarkEnd w:id="57"/>
    </w:p>
    <w:p w14:paraId="41633B15" w14:textId="77777777" w:rsidR="00883BA0" w:rsidRPr="006360D8"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16DE6195" w14:textId="77777777" w:rsidR="00883BA0" w:rsidRPr="006360D8" w:rsidRDefault="001E3ED6" w:rsidP="006360D8">
      <w:pPr>
        <w:pStyle w:val="Heading1"/>
        <w:spacing w:before="0" w:after="200" w:line="276" w:lineRule="auto"/>
        <w:rPr>
          <w:rFonts w:ascii="Arial" w:hAnsi="Arial" w:cs="Arial"/>
          <w:b/>
          <w:szCs w:val="22"/>
        </w:rPr>
      </w:pPr>
      <w:bookmarkStart w:id="58" w:name="_Toc357072137"/>
      <w:bookmarkStart w:id="59" w:name="_Toc359318563"/>
      <w:bookmarkStart w:id="60" w:name="_Toc359334511"/>
      <w:bookmarkStart w:id="61" w:name="_Toc359334790"/>
      <w:bookmarkStart w:id="62" w:name="_Toc359336492"/>
      <w:bookmarkStart w:id="63" w:name="_Toc509571998"/>
      <w:r w:rsidRPr="00D13515">
        <w:rPr>
          <w:rFonts w:ascii="Arial" w:hAnsi="Arial" w:cs="Arial"/>
          <w:b/>
          <w:szCs w:val="22"/>
        </w:rPr>
        <w:t>MOTIONS FOR A MEETING THAT REQUIRE WRITTEN NOTICE TO BE GIVEN TO THE PROPER OFFICER</w:t>
      </w:r>
      <w:bookmarkEnd w:id="58"/>
      <w:bookmarkEnd w:id="59"/>
      <w:bookmarkEnd w:id="60"/>
      <w:bookmarkEnd w:id="61"/>
      <w:bookmarkEnd w:id="62"/>
      <w:bookmarkEnd w:id="63"/>
      <w:r w:rsidRPr="00D13515">
        <w:rPr>
          <w:rFonts w:ascii="Arial" w:hAnsi="Arial" w:cs="Arial"/>
          <w:b/>
          <w:szCs w:val="22"/>
        </w:rPr>
        <w:t xml:space="preserve"> </w:t>
      </w:r>
    </w:p>
    <w:p w14:paraId="6C525982"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w:t>
      </w:r>
      <w:r w:rsidRPr="00D13515">
        <w:rPr>
          <w:rFonts w:ascii="Arial" w:hAnsi="Arial" w:cs="Arial"/>
          <w:color w:val="000000"/>
          <w:sz w:val="22"/>
          <w:szCs w:val="22"/>
          <w:lang w:bidi="en-US"/>
        </w:rPr>
        <w:lastRenderedPageBreak/>
        <w:t xml:space="preserve">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2E40BBE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7A495D">
        <w:rPr>
          <w:rFonts w:ascii="Arial" w:hAnsi="Arial" w:cs="Arial"/>
          <w:color w:val="000000"/>
          <w:sz w:val="22"/>
          <w:szCs w:val="22"/>
          <w:lang w:bidi="en-US"/>
        </w:rPr>
        <w:t>14</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475412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150F31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7A495D">
        <w:rPr>
          <w:rFonts w:ascii="Arial" w:hAnsi="Arial" w:cs="Arial"/>
          <w:color w:val="000000"/>
          <w:sz w:val="22"/>
          <w:szCs w:val="22"/>
          <w:lang w:bidi="en-US"/>
        </w:rPr>
        <w:t>10</w:t>
      </w:r>
      <w:r w:rsidRPr="00D13515">
        <w:rPr>
          <w:rFonts w:ascii="Arial" w:hAnsi="Arial" w:cs="Arial"/>
          <w:color w:val="000000"/>
          <w:sz w:val="22"/>
          <w:szCs w:val="22"/>
          <w:lang w:bidi="en-US"/>
        </w:rPr>
        <w:t xml:space="preserve"> clear days before the meeting. </w:t>
      </w:r>
    </w:p>
    <w:p w14:paraId="3989D01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7008799"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6A5EEDD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56D75BA6" w14:textId="77777777" w:rsidR="00883BA0" w:rsidRPr="006360D8"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1EE3C387" w14:textId="77777777" w:rsidR="00883BA0" w:rsidRPr="006360D8" w:rsidRDefault="001E3ED6" w:rsidP="006360D8">
      <w:pPr>
        <w:pStyle w:val="Heading1"/>
        <w:spacing w:before="0" w:after="200" w:line="276" w:lineRule="auto"/>
        <w:rPr>
          <w:rFonts w:ascii="Arial" w:hAnsi="Arial" w:cs="Arial"/>
          <w:b/>
          <w:szCs w:val="22"/>
        </w:rPr>
      </w:pP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sidRPr="00D13515">
        <w:rPr>
          <w:rFonts w:ascii="Arial" w:hAnsi="Arial" w:cs="Arial"/>
          <w:b/>
          <w:szCs w:val="22"/>
        </w:rPr>
        <w:t>MOTIONS AT A MEETING THAT DO NOT REQUIRE WRITTEN NOTICE</w:t>
      </w:r>
      <w:bookmarkEnd w:id="73"/>
      <w:bookmarkEnd w:id="74"/>
      <w:bookmarkEnd w:id="75"/>
      <w:bookmarkEnd w:id="76"/>
      <w:bookmarkEnd w:id="77"/>
      <w:r w:rsidRPr="00D13515">
        <w:rPr>
          <w:rFonts w:ascii="Arial" w:hAnsi="Arial" w:cs="Arial"/>
          <w:b/>
          <w:szCs w:val="22"/>
        </w:rPr>
        <w:t xml:space="preserve"> </w:t>
      </w:r>
      <w:bookmarkEnd w:id="78"/>
    </w:p>
    <w:p w14:paraId="22D0CBD1"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F27C62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3E8921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3C3A503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2424BE4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30A4714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2F9A6F3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52A929D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3EB79C1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24EBD68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692C1E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extend the time limits for speaking;</w:t>
      </w:r>
    </w:p>
    <w:p w14:paraId="47259D3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090D798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64FC50D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3EB61A4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6B1BDFC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2764AD0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C4F00B8" w14:textId="77777777" w:rsidR="00883BA0" w:rsidRPr="006360D8" w:rsidRDefault="00C15D3F" w:rsidP="006360D8">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5DDB7380" w14:textId="77777777" w:rsidR="009E3A40" w:rsidRDefault="001E3ED6" w:rsidP="00247B24">
      <w:pPr>
        <w:pStyle w:val="Heading1"/>
        <w:spacing w:before="0" w:after="200" w:line="276" w:lineRule="auto"/>
        <w:ind w:left="850" w:hanging="850"/>
        <w:rPr>
          <w:rFonts w:ascii="Arial" w:hAnsi="Arial" w:cs="Arial"/>
          <w:b/>
          <w:szCs w:val="22"/>
        </w:rPr>
      </w:pPr>
      <w:bookmarkStart w:id="79" w:name="_Toc509572000"/>
      <w:bookmarkStart w:id="80" w:name="_Toc359318565"/>
      <w:bookmarkStart w:id="81" w:name="_Toc359334516"/>
      <w:bookmarkStart w:id="82" w:name="_Toc359334795"/>
      <w:bookmarkStart w:id="83" w:name="_Toc359336497"/>
      <w:bookmarkStart w:id="84" w:name="_Toc357072140"/>
      <w:r w:rsidRPr="00D13515">
        <w:rPr>
          <w:rFonts w:ascii="Arial" w:hAnsi="Arial" w:cs="Arial"/>
          <w:b/>
          <w:szCs w:val="22"/>
        </w:rPr>
        <w:t>MANAGEMENT OF INFORMATION</w:t>
      </w:r>
      <w:bookmarkEnd w:id="79"/>
      <w:r w:rsidRPr="00D13515">
        <w:rPr>
          <w:rFonts w:ascii="Arial" w:hAnsi="Arial" w:cs="Arial"/>
          <w:b/>
          <w:szCs w:val="22"/>
        </w:rPr>
        <w:t xml:space="preserve"> </w:t>
      </w:r>
      <w:bookmarkEnd w:id="80"/>
      <w:bookmarkEnd w:id="81"/>
      <w:bookmarkEnd w:id="82"/>
      <w:bookmarkEnd w:id="83"/>
      <w:bookmarkEnd w:id="84"/>
    </w:p>
    <w:p w14:paraId="46EADB7A" w14:textId="77777777" w:rsidR="009E58A9" w:rsidRPr="006360D8" w:rsidRDefault="009F60CF" w:rsidP="006360D8">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3AF2B954"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CBC9579"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39BF0126"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F9BDF80" w14:textId="77777777" w:rsidR="00883BA0" w:rsidRPr="006360D8" w:rsidRDefault="0054042F" w:rsidP="006360D8">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9DA2364" w14:textId="77777777" w:rsidR="007B6AA4" w:rsidRPr="006360D8" w:rsidRDefault="001E3ED6" w:rsidP="0032195E">
      <w:pPr>
        <w:pStyle w:val="Heading1"/>
        <w:spacing w:before="0" w:after="200" w:line="276" w:lineRule="auto"/>
        <w:rPr>
          <w:rFonts w:ascii="Arial" w:hAnsi="Arial" w:cs="Arial"/>
          <w:b/>
          <w:szCs w:val="22"/>
        </w:rPr>
      </w:pP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sidRPr="00D13515">
        <w:rPr>
          <w:rFonts w:ascii="Arial" w:hAnsi="Arial" w:cs="Arial"/>
          <w:b/>
          <w:szCs w:val="22"/>
        </w:rPr>
        <w:t>DRAFT MINUTES</w:t>
      </w:r>
      <w:bookmarkEnd w:id="85"/>
      <w:bookmarkEnd w:id="86"/>
      <w:bookmarkEnd w:id="87"/>
      <w:bookmarkEnd w:id="88"/>
      <w:bookmarkEnd w:id="89"/>
      <w:bookmarkEnd w:id="90"/>
      <w:r w:rsidRPr="00D13515">
        <w:rPr>
          <w:rFonts w:ascii="Arial" w:hAnsi="Arial" w:cs="Arial"/>
          <w:b/>
          <w:szCs w:val="22"/>
        </w:rPr>
        <w:t xml:space="preserve"> </w:t>
      </w:r>
    </w:p>
    <w:p w14:paraId="508C90C3"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B9A761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FB0FD64" w14:textId="77777777" w:rsidR="00311497" w:rsidRDefault="00311497" w:rsidP="006360D8">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3F59F2D" w14:textId="77777777" w:rsidR="006360D8" w:rsidRPr="006360D8" w:rsidRDefault="006360D8" w:rsidP="006360D8">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lang w:bidi="en-US"/>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6B7AC902" w14:textId="77777777" w:rsidTr="00B438FF">
        <w:tc>
          <w:tcPr>
            <w:tcW w:w="490" w:type="dxa"/>
          </w:tcPr>
          <w:p w14:paraId="70E83D83" w14:textId="77777777" w:rsidR="007B6AA4" w:rsidRPr="00D13515" w:rsidRDefault="007B6AA4" w:rsidP="0032195E">
            <w:pPr>
              <w:spacing w:after="200" w:line="276" w:lineRule="auto"/>
              <w:contextualSpacing/>
              <w:rPr>
                <w:rFonts w:ascii="Arial" w:hAnsi="Arial" w:cs="Arial"/>
              </w:rPr>
            </w:pPr>
          </w:p>
        </w:tc>
        <w:tc>
          <w:tcPr>
            <w:tcW w:w="8414" w:type="dxa"/>
          </w:tcPr>
          <w:p w14:paraId="188CC55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A7E81A4" w14:textId="77777777" w:rsidTr="00B438FF">
        <w:tc>
          <w:tcPr>
            <w:tcW w:w="490" w:type="dxa"/>
          </w:tcPr>
          <w:p w14:paraId="607E32FB" w14:textId="77777777" w:rsidR="007B6AA4" w:rsidRPr="00D13515" w:rsidRDefault="007B6AA4" w:rsidP="0032195E">
            <w:pPr>
              <w:spacing w:after="200" w:line="276" w:lineRule="auto"/>
              <w:contextualSpacing/>
              <w:rPr>
                <w:rFonts w:ascii="Arial" w:hAnsi="Arial" w:cs="Arial"/>
              </w:rPr>
            </w:pPr>
          </w:p>
        </w:tc>
        <w:tc>
          <w:tcPr>
            <w:tcW w:w="8414" w:type="dxa"/>
          </w:tcPr>
          <w:p w14:paraId="6476BEB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There shall be no discussion about the draft minutes of a preceding meeting </w:t>
            </w:r>
            <w:r w:rsidRPr="00D13515">
              <w:rPr>
                <w:rFonts w:ascii="Arial" w:hAnsi="Arial" w:cs="Arial"/>
                <w:color w:val="000000"/>
                <w:sz w:val="22"/>
                <w:szCs w:val="22"/>
                <w:lang w:bidi="en-US"/>
              </w:rPr>
              <w:lastRenderedPageBreak/>
              <w:t>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548454B8" w14:textId="77777777" w:rsidTr="00B438FF">
        <w:tc>
          <w:tcPr>
            <w:tcW w:w="490" w:type="dxa"/>
          </w:tcPr>
          <w:p w14:paraId="2240354A" w14:textId="77777777" w:rsidR="007B6AA4" w:rsidRPr="00D13515" w:rsidRDefault="007B6AA4" w:rsidP="0032195E">
            <w:pPr>
              <w:spacing w:after="200" w:line="276" w:lineRule="auto"/>
              <w:contextualSpacing/>
              <w:rPr>
                <w:rFonts w:ascii="Arial" w:hAnsi="Arial" w:cs="Arial"/>
              </w:rPr>
            </w:pPr>
          </w:p>
        </w:tc>
        <w:tc>
          <w:tcPr>
            <w:tcW w:w="8414" w:type="dxa"/>
          </w:tcPr>
          <w:p w14:paraId="1449210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194F7103" w14:textId="77777777" w:rsidTr="00B438FF">
        <w:tc>
          <w:tcPr>
            <w:tcW w:w="490" w:type="dxa"/>
          </w:tcPr>
          <w:p w14:paraId="73B2EE82" w14:textId="77777777" w:rsidR="007B6AA4" w:rsidRPr="00D13515" w:rsidRDefault="007B6AA4" w:rsidP="0032195E">
            <w:pPr>
              <w:spacing w:after="200" w:line="276" w:lineRule="auto"/>
              <w:contextualSpacing/>
              <w:rPr>
                <w:rFonts w:ascii="Arial" w:hAnsi="Arial" w:cs="Arial"/>
              </w:rPr>
            </w:pPr>
          </w:p>
        </w:tc>
        <w:tc>
          <w:tcPr>
            <w:tcW w:w="8414" w:type="dxa"/>
          </w:tcPr>
          <w:p w14:paraId="3274DEF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89BBA86"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78544542" w14:textId="77777777" w:rsidTr="00B438FF">
        <w:tc>
          <w:tcPr>
            <w:tcW w:w="490" w:type="dxa"/>
          </w:tcPr>
          <w:p w14:paraId="17AF3AC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86E06EF"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00CCC3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60398E6" w14:textId="77777777" w:rsidR="007B6AA4" w:rsidRPr="00D13515" w:rsidRDefault="007B6AA4" w:rsidP="0032195E">
            <w:pPr>
              <w:spacing w:after="200" w:line="276" w:lineRule="auto"/>
              <w:contextualSpacing/>
              <w:rPr>
                <w:rFonts w:ascii="Arial" w:hAnsi="Arial" w:cs="Arial"/>
              </w:rPr>
            </w:pPr>
          </w:p>
        </w:tc>
        <w:tc>
          <w:tcPr>
            <w:tcW w:w="8414" w:type="dxa"/>
          </w:tcPr>
          <w:p w14:paraId="430D828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5FE9714" w14:textId="77777777" w:rsidTr="00B438FF">
        <w:tc>
          <w:tcPr>
            <w:tcW w:w="490" w:type="dxa"/>
          </w:tcPr>
          <w:p w14:paraId="53F1F03C" w14:textId="77777777" w:rsidR="007B6AA4" w:rsidRPr="00D13515" w:rsidRDefault="007B6AA4" w:rsidP="0032195E">
            <w:pPr>
              <w:spacing w:after="200" w:line="276" w:lineRule="auto"/>
              <w:contextualSpacing/>
              <w:rPr>
                <w:rFonts w:ascii="Arial" w:hAnsi="Arial" w:cs="Arial"/>
              </w:rPr>
            </w:pPr>
          </w:p>
        </w:tc>
        <w:tc>
          <w:tcPr>
            <w:tcW w:w="8414" w:type="dxa"/>
          </w:tcPr>
          <w:p w14:paraId="0399FFFF"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52F6B201" w14:textId="77777777" w:rsidR="00883BA0" w:rsidRDefault="001E3ED6" w:rsidP="00247B24">
      <w:pPr>
        <w:pStyle w:val="Heading1"/>
        <w:spacing w:before="0" w:after="200" w:line="276" w:lineRule="auto"/>
        <w:ind w:left="850" w:hanging="850"/>
        <w:rPr>
          <w:rFonts w:ascii="Arial" w:hAnsi="Arial" w:cs="Arial"/>
          <w:b/>
          <w:szCs w:val="22"/>
        </w:rPr>
      </w:pPr>
      <w:bookmarkStart w:id="92" w:name="_Toc359318567"/>
      <w:bookmarkStart w:id="93" w:name="_Toc359334518"/>
      <w:bookmarkStart w:id="94" w:name="_Toc359334797"/>
      <w:bookmarkStart w:id="95" w:name="_Toc359336499"/>
      <w:bookmarkStart w:id="96" w:name="_Toc509572002"/>
      <w:r w:rsidRPr="00D13515">
        <w:rPr>
          <w:rFonts w:ascii="Arial" w:hAnsi="Arial" w:cs="Arial"/>
          <w:b/>
          <w:szCs w:val="22"/>
        </w:rPr>
        <w:t>CODE OF CONDUCT AND DISPENSATIONS</w:t>
      </w:r>
      <w:bookmarkEnd w:id="91"/>
      <w:bookmarkEnd w:id="92"/>
      <w:bookmarkEnd w:id="93"/>
      <w:bookmarkEnd w:id="94"/>
      <w:bookmarkEnd w:id="95"/>
      <w:bookmarkEnd w:id="96"/>
    </w:p>
    <w:p w14:paraId="5D17C51A" w14:textId="77777777" w:rsidR="00883BA0" w:rsidRDefault="00883BA0" w:rsidP="00247B24">
      <w:pPr>
        <w:spacing w:after="200" w:line="276" w:lineRule="auto"/>
        <w:ind w:left="131" w:firstLine="720"/>
        <w:rPr>
          <w:rStyle w:val="Emphasis"/>
          <w:rFonts w:ascii="Arial" w:hAnsi="Arial" w:cs="Arial"/>
          <w:sz w:val="22"/>
          <w:szCs w:val="22"/>
        </w:rPr>
      </w:pPr>
      <w:bookmarkStart w:id="97"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7"/>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3F1502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0B9C127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7D7CA76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322F349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58028AB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Pr="00D13515">
        <w:rPr>
          <w:rFonts w:ascii="Arial" w:hAnsi="Arial" w:cs="Arial"/>
          <w:color w:val="000000"/>
          <w:sz w:val="22"/>
          <w:szCs w:val="22"/>
          <w:lang w:bidi="en-US"/>
        </w:rPr>
        <w:t xml:space="preserve"> and that decision is final.</w:t>
      </w:r>
    </w:p>
    <w:p w14:paraId="74901E8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dispensation request shall confirm:</w:t>
      </w:r>
    </w:p>
    <w:p w14:paraId="57EF82D9"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1A7B910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1779D5A"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34DC371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7F39A246" w14:textId="77777777" w:rsidR="00080D68" w:rsidRPr="006360D8" w:rsidRDefault="00883BA0" w:rsidP="00080D68">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6113577B"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3E0FF3D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0B012A"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2384B41" w14:textId="77777777" w:rsidR="00883BA0" w:rsidRPr="006360D8"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14ABA96C" w14:textId="77777777" w:rsidR="00883BA0" w:rsidRPr="006360D8" w:rsidRDefault="001E3ED6" w:rsidP="006360D8">
      <w:pPr>
        <w:pStyle w:val="Heading1"/>
        <w:spacing w:before="0" w:after="200" w:line="276" w:lineRule="auto"/>
        <w:rPr>
          <w:rFonts w:ascii="Arial" w:hAnsi="Arial" w:cs="Arial"/>
          <w:b/>
        </w:rPr>
      </w:pPr>
      <w:bookmarkStart w:id="98" w:name="_Toc359334519"/>
      <w:bookmarkStart w:id="99" w:name="_Toc359334798"/>
      <w:bookmarkStart w:id="100" w:name="_Toc359336500"/>
      <w:bookmarkStart w:id="101" w:name="_Toc359318569"/>
      <w:bookmarkStart w:id="102" w:name="_Toc359334520"/>
      <w:bookmarkStart w:id="103" w:name="_Toc359334799"/>
      <w:bookmarkStart w:id="104" w:name="_Toc359336501"/>
      <w:bookmarkStart w:id="105" w:name="_Toc509572003"/>
      <w:bookmarkStart w:id="106" w:name="_Toc357072150"/>
      <w:bookmarkStart w:id="107" w:name="_Toc357072143"/>
      <w:bookmarkStart w:id="108" w:name="_Toc357072142"/>
      <w:bookmarkEnd w:id="98"/>
      <w:bookmarkEnd w:id="99"/>
      <w:bookmarkEnd w:id="100"/>
      <w:r w:rsidRPr="00D13515">
        <w:rPr>
          <w:rFonts w:ascii="Arial" w:hAnsi="Arial" w:cs="Arial"/>
          <w:b/>
        </w:rPr>
        <w:t>CODE OF CONDUCT COMPLAINTS</w:t>
      </w:r>
      <w:bookmarkEnd w:id="101"/>
      <w:bookmarkEnd w:id="102"/>
      <w:bookmarkEnd w:id="103"/>
      <w:bookmarkEnd w:id="104"/>
      <w:bookmarkEnd w:id="105"/>
      <w:r w:rsidRPr="00D13515">
        <w:rPr>
          <w:rFonts w:ascii="Arial" w:hAnsi="Arial" w:cs="Arial"/>
          <w:b/>
        </w:rPr>
        <w:t xml:space="preserve"> </w:t>
      </w:r>
      <w:bookmarkEnd w:id="106"/>
    </w:p>
    <w:p w14:paraId="188F5F8A"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F50F9AA"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086C200"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CCD72A2"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70B39BC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56BDC90"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w:t>
      </w:r>
      <w:r w:rsidRPr="00D13515">
        <w:rPr>
          <w:rFonts w:ascii="Arial" w:hAnsi="Arial" w:cs="Arial"/>
          <w:b/>
          <w:color w:val="000000"/>
          <w:sz w:val="22"/>
          <w:szCs w:val="22"/>
          <w:lang w:bidi="en-US"/>
        </w:rPr>
        <w:lastRenderedPageBreak/>
        <w:t xml:space="preserve">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5F94DDE" w14:textId="77777777" w:rsidR="00883BA0" w:rsidRPr="006360D8" w:rsidRDefault="001E3ED6" w:rsidP="0032195E">
      <w:pPr>
        <w:pStyle w:val="Heading1"/>
        <w:spacing w:before="0" w:after="200" w:line="276" w:lineRule="auto"/>
        <w:rPr>
          <w:rFonts w:ascii="Arial" w:hAnsi="Arial" w:cs="Arial"/>
          <w:b/>
          <w:szCs w:val="22"/>
          <w:lang w:bidi="en-US"/>
        </w:rPr>
      </w:pPr>
      <w:bookmarkStart w:id="109" w:name="_Toc359318570"/>
      <w:bookmarkStart w:id="110" w:name="_Toc359334521"/>
      <w:bookmarkStart w:id="111" w:name="_Toc359334800"/>
      <w:bookmarkStart w:id="112" w:name="_Toc359336502"/>
      <w:bookmarkStart w:id="113" w:name="_Toc509572004"/>
      <w:r w:rsidRPr="00D13515">
        <w:rPr>
          <w:rFonts w:ascii="Arial" w:hAnsi="Arial" w:cs="Arial"/>
          <w:b/>
          <w:szCs w:val="22"/>
          <w:lang w:bidi="en-US"/>
        </w:rPr>
        <w:t>PROPER OFFICER</w:t>
      </w:r>
      <w:bookmarkEnd w:id="107"/>
      <w:bookmarkEnd w:id="109"/>
      <w:bookmarkEnd w:id="110"/>
      <w:bookmarkEnd w:id="111"/>
      <w:bookmarkEnd w:id="112"/>
      <w:bookmarkEnd w:id="113"/>
      <w:r w:rsidRPr="00D13515">
        <w:rPr>
          <w:rFonts w:ascii="Arial" w:hAnsi="Arial" w:cs="Arial"/>
          <w:b/>
          <w:szCs w:val="22"/>
          <w:lang w:bidi="en-US"/>
        </w:rPr>
        <w:t xml:space="preserve"> </w:t>
      </w:r>
    </w:p>
    <w:p w14:paraId="482CF10D"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7F284A6C"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47BC151C"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82A106"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F683274"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B646CB9"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06ABD438"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80D68">
        <w:rPr>
          <w:rFonts w:ascii="Arial" w:hAnsi="Arial" w:cs="Arial"/>
          <w:color w:val="000000"/>
          <w:sz w:val="22"/>
          <w:szCs w:val="22"/>
          <w:lang w:bidi="en-US"/>
        </w:rPr>
        <w:t>10</w:t>
      </w:r>
      <w:r w:rsidRPr="00D13515">
        <w:rPr>
          <w:rFonts w:ascii="Arial" w:hAnsi="Arial" w:cs="Arial"/>
          <w:color w:val="000000"/>
          <w:sz w:val="22"/>
          <w:szCs w:val="22"/>
          <w:lang w:bidi="en-US"/>
        </w:rPr>
        <w:t xml:space="preserve"> days before the meeting confirming his withdrawal of it;</w:t>
      </w:r>
    </w:p>
    <w:p w14:paraId="08F9281D"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598483C0"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4BBF44D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03C037F6"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02F7BAA"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38A7CB13"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18267917"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1700196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 xml:space="preserve">e and notices on behalf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ouncil except where there is a resolution to the contrary;</w:t>
      </w:r>
    </w:p>
    <w:p w14:paraId="79DB9181"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76A0330"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3909360F"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16BAD6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AE7F4A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7FA07E6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of the Council</w:t>
      </w:r>
      <w:r w:rsidR="00080D68">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w:t>
      </w:r>
      <w:r w:rsidR="00080D68">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the C</w:t>
      </w:r>
      <w:r w:rsidRPr="00D13515">
        <w:rPr>
          <w:rFonts w:ascii="Arial" w:hAnsi="Arial" w:cs="Arial"/>
          <w:color w:val="000000"/>
          <w:sz w:val="22"/>
          <w:szCs w:val="22"/>
          <w:lang w:bidi="en-US"/>
        </w:rPr>
        <w:t>ouncil;</w:t>
      </w:r>
    </w:p>
    <w:p w14:paraId="4B1E4548" w14:textId="77777777" w:rsidR="00883BA0" w:rsidRPr="006360D8" w:rsidRDefault="00883BA0" w:rsidP="006360D8">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w:t>
      </w:r>
      <w:bookmarkStart w:id="114" w:name="_Toc357072144"/>
      <w:r w:rsidR="00477100">
        <w:rPr>
          <w:rFonts w:ascii="Arial" w:hAnsi="Arial" w:cs="Arial"/>
          <w:color w:val="000000"/>
          <w:sz w:val="22"/>
          <w:szCs w:val="22"/>
          <w:lang w:bidi="en-US"/>
        </w:rPr>
        <w:t>.</w:t>
      </w:r>
    </w:p>
    <w:p w14:paraId="6354AB67" w14:textId="77777777" w:rsidR="00883BA0" w:rsidRPr="006360D8" w:rsidRDefault="001E3ED6" w:rsidP="006360D8">
      <w:pPr>
        <w:pStyle w:val="Heading1"/>
        <w:spacing w:before="0" w:after="200" w:line="276" w:lineRule="auto"/>
        <w:rPr>
          <w:rFonts w:ascii="Arial" w:hAnsi="Arial" w:cs="Arial"/>
          <w:b/>
          <w:szCs w:val="22"/>
        </w:rPr>
      </w:pPr>
      <w:bookmarkStart w:id="115" w:name="_Toc359318571"/>
      <w:bookmarkStart w:id="116" w:name="_Toc359334522"/>
      <w:bookmarkStart w:id="117" w:name="_Toc359334801"/>
      <w:bookmarkStart w:id="118" w:name="_Toc359336503"/>
      <w:bookmarkStart w:id="119" w:name="_Toc509572005"/>
      <w:bookmarkEnd w:id="114"/>
      <w:r w:rsidRPr="00D13515">
        <w:rPr>
          <w:rFonts w:ascii="Arial" w:hAnsi="Arial" w:cs="Arial"/>
          <w:b/>
          <w:szCs w:val="22"/>
        </w:rPr>
        <w:t>RESPONSIBLE FINANCIAL OFFICER</w:t>
      </w:r>
      <w:bookmarkEnd w:id="115"/>
      <w:bookmarkEnd w:id="116"/>
      <w:bookmarkEnd w:id="117"/>
      <w:bookmarkEnd w:id="118"/>
      <w:bookmarkEnd w:id="119"/>
      <w:r w:rsidRPr="00D13515">
        <w:rPr>
          <w:rFonts w:ascii="Arial" w:hAnsi="Arial" w:cs="Arial"/>
          <w:b/>
          <w:szCs w:val="22"/>
        </w:rPr>
        <w:t xml:space="preserve"> </w:t>
      </w:r>
    </w:p>
    <w:p w14:paraId="42407CDD" w14:textId="77777777" w:rsidR="00D87683" w:rsidRPr="006360D8"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F02FA16" w14:textId="77777777" w:rsidR="00883BA0" w:rsidRPr="006360D8" w:rsidRDefault="001E3ED6" w:rsidP="006360D8">
      <w:pPr>
        <w:pStyle w:val="Heading1"/>
        <w:spacing w:before="0" w:after="200" w:line="276" w:lineRule="auto"/>
        <w:rPr>
          <w:rFonts w:ascii="Arial" w:hAnsi="Arial" w:cs="Arial"/>
          <w:b/>
          <w:szCs w:val="22"/>
        </w:rPr>
      </w:pPr>
      <w:bookmarkStart w:id="120" w:name="_Toc357072147"/>
      <w:bookmarkStart w:id="121" w:name="_Toc359318572"/>
      <w:bookmarkStart w:id="122" w:name="_Toc359334523"/>
      <w:bookmarkStart w:id="123" w:name="_Toc359334802"/>
      <w:bookmarkStart w:id="124" w:name="_Toc359336504"/>
      <w:bookmarkStart w:id="125" w:name="_Toc509572006"/>
      <w:r w:rsidRPr="00D13515">
        <w:rPr>
          <w:rFonts w:ascii="Arial" w:hAnsi="Arial" w:cs="Arial"/>
          <w:b/>
          <w:szCs w:val="22"/>
        </w:rPr>
        <w:t>ACCOUNTS AND ACCOUNTING STATEMENT</w:t>
      </w:r>
      <w:bookmarkEnd w:id="120"/>
      <w:r w:rsidRPr="00D13515">
        <w:rPr>
          <w:rFonts w:ascii="Arial" w:hAnsi="Arial" w:cs="Arial"/>
          <w:b/>
          <w:szCs w:val="22"/>
        </w:rPr>
        <w:t>S</w:t>
      </w:r>
      <w:bookmarkEnd w:id="121"/>
      <w:bookmarkEnd w:id="122"/>
      <w:bookmarkEnd w:id="123"/>
      <w:bookmarkEnd w:id="124"/>
      <w:bookmarkEnd w:id="125"/>
    </w:p>
    <w:p w14:paraId="7040E2A0"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442FCA7"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18E3552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6445B13F"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60ADAB0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1882AE1"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5FE1B7B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14:paraId="7151568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58721C37"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2CB13E6D"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6B4AA46" w14:textId="77777777" w:rsidR="00883BA0" w:rsidRPr="006360D8"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BF50EA0" w14:textId="77777777" w:rsidR="00883BA0" w:rsidRPr="006360D8" w:rsidRDefault="001E3ED6" w:rsidP="006360D8">
      <w:pPr>
        <w:pStyle w:val="Heading1"/>
        <w:spacing w:before="0" w:after="200" w:line="276" w:lineRule="auto"/>
        <w:rPr>
          <w:rFonts w:ascii="Arial" w:hAnsi="Arial" w:cs="Arial"/>
          <w:b/>
          <w:szCs w:val="22"/>
        </w:rPr>
      </w:pPr>
      <w:bookmarkStart w:id="126" w:name="_Toc357072148"/>
      <w:bookmarkStart w:id="127" w:name="_Toc359318573"/>
      <w:bookmarkStart w:id="128" w:name="_Toc359334524"/>
      <w:bookmarkStart w:id="129" w:name="_Toc359334803"/>
      <w:bookmarkStart w:id="130" w:name="_Toc359336505"/>
      <w:bookmarkStart w:id="131" w:name="_Toc509572007"/>
      <w:r w:rsidRPr="00D13515">
        <w:rPr>
          <w:rFonts w:ascii="Arial" w:hAnsi="Arial" w:cs="Arial"/>
          <w:b/>
          <w:szCs w:val="22"/>
        </w:rPr>
        <w:t>FINANCIAL CONTROLS AND PROCUREMENT</w:t>
      </w:r>
      <w:bookmarkEnd w:id="126"/>
      <w:bookmarkEnd w:id="127"/>
      <w:bookmarkEnd w:id="128"/>
      <w:bookmarkEnd w:id="129"/>
      <w:bookmarkEnd w:id="130"/>
      <w:bookmarkEnd w:id="131"/>
    </w:p>
    <w:p w14:paraId="033F101B"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5599894"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793F2527"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068153A4"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A726178"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111F67D"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2929CE3C"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3D9AFCF"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 xml:space="preserve">on the </w:t>
      </w:r>
      <w:r w:rsidR="00E80B39" w:rsidRPr="00D13515">
        <w:rPr>
          <w:rFonts w:ascii="Arial" w:hAnsi="Arial" w:cs="Arial"/>
          <w:b/>
          <w:bCs/>
          <w:color w:val="000000"/>
          <w:sz w:val="22"/>
          <w:szCs w:val="22"/>
          <w:lang w:bidi="en-US"/>
        </w:rPr>
        <w:lastRenderedPageBreak/>
        <w:t>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113A7FA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C3F73D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94CFBD0"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1965578C"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5FDC486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20D3BB7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5CBA8B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211417D9"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AE3AF7C"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2BCFDEBF" w14:textId="77777777" w:rsidR="00883BA0" w:rsidRPr="006360D8" w:rsidRDefault="00D7121F" w:rsidP="006360D8">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 xml:space="preserve">for a works contract; or £820,370 for a social and other specific services contract (or other thresholds determined by the European Commission </w:t>
      </w:r>
      <w:r w:rsidRPr="00D13515">
        <w:rPr>
          <w:rFonts w:ascii="Arial" w:hAnsi="Arial" w:cs="Arial"/>
          <w:b/>
          <w:bCs/>
          <w:color w:val="000000"/>
          <w:sz w:val="22"/>
          <w:szCs w:val="22"/>
        </w:rPr>
        <w:lastRenderedPageBreak/>
        <w:t>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08"/>
    </w:p>
    <w:p w14:paraId="60A10FCA" w14:textId="77777777" w:rsidR="00883BA0" w:rsidRPr="006360D8" w:rsidRDefault="001E3ED6" w:rsidP="006360D8">
      <w:pPr>
        <w:pStyle w:val="Heading1"/>
        <w:spacing w:before="0" w:after="200" w:line="276" w:lineRule="auto"/>
        <w:rPr>
          <w:rFonts w:ascii="Arial" w:hAnsi="Arial" w:cs="Arial"/>
          <w:b/>
          <w:szCs w:val="22"/>
        </w:rPr>
      </w:pPr>
      <w:bookmarkStart w:id="132" w:name="_Toc357072149"/>
      <w:bookmarkStart w:id="133" w:name="_Toc359318574"/>
      <w:bookmarkStart w:id="134" w:name="_Toc359334525"/>
      <w:bookmarkStart w:id="135" w:name="_Toc359334804"/>
      <w:bookmarkStart w:id="136" w:name="_Toc359336506"/>
      <w:bookmarkStart w:id="137" w:name="_Toc509572008"/>
      <w:r w:rsidRPr="00D13515">
        <w:rPr>
          <w:rFonts w:ascii="Arial" w:hAnsi="Arial" w:cs="Arial"/>
          <w:b/>
          <w:szCs w:val="22"/>
        </w:rPr>
        <w:t>HANDLING STAFF MATTERS</w:t>
      </w:r>
      <w:bookmarkEnd w:id="132"/>
      <w:bookmarkEnd w:id="133"/>
      <w:bookmarkEnd w:id="134"/>
      <w:bookmarkEnd w:id="135"/>
      <w:bookmarkEnd w:id="136"/>
      <w:bookmarkEnd w:id="137"/>
    </w:p>
    <w:p w14:paraId="1DE7A063"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5A00ADEF"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671D9DF6" w14:textId="77777777" w:rsidR="00883BA0" w:rsidRPr="006360D8"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w:t>
      </w:r>
      <w:r w:rsidR="004A248D">
        <w:rPr>
          <w:rFonts w:ascii="Arial" w:hAnsi="Arial" w:cs="Arial"/>
          <w:color w:val="000000"/>
          <w:sz w:val="22"/>
          <w:szCs w:val="22"/>
          <w:lang w:bidi="en-US"/>
        </w:rPr>
        <w:t>b</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641D509" w14:textId="77777777" w:rsidR="00883BA0" w:rsidRDefault="001E3ED6" w:rsidP="000A691E">
      <w:pPr>
        <w:pStyle w:val="Heading1"/>
        <w:spacing w:before="0" w:after="200" w:line="276" w:lineRule="auto"/>
        <w:ind w:left="850" w:hanging="850"/>
        <w:rPr>
          <w:rFonts w:ascii="Arial" w:hAnsi="Arial" w:cs="Arial"/>
          <w:b/>
          <w:szCs w:val="22"/>
        </w:rPr>
      </w:pPr>
      <w:bookmarkStart w:id="138" w:name="_Toc509572009"/>
      <w:r w:rsidRPr="00D13515">
        <w:rPr>
          <w:rFonts w:ascii="Arial" w:hAnsi="Arial" w:cs="Arial"/>
          <w:b/>
          <w:szCs w:val="22"/>
        </w:rPr>
        <w:t>RESPONSIBILITIES TO PROVIDE INFORMATION</w:t>
      </w:r>
      <w:bookmarkEnd w:id="138"/>
      <w:r w:rsidRPr="00D13515">
        <w:rPr>
          <w:rFonts w:ascii="Arial" w:hAnsi="Arial" w:cs="Arial"/>
          <w:b/>
          <w:szCs w:val="22"/>
        </w:rPr>
        <w:t xml:space="preserve"> </w:t>
      </w:r>
    </w:p>
    <w:p w14:paraId="56969EF9" w14:textId="77777777" w:rsidR="003D589A" w:rsidRPr="00D13515" w:rsidRDefault="008834BA" w:rsidP="006360D8">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B5D9517"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02D7D02" w14:textId="77777777" w:rsidR="00E273FE" w:rsidRPr="006360D8"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6C216DB2" w14:textId="77777777" w:rsidR="00280A5F" w:rsidRDefault="001E3ED6" w:rsidP="004A248D">
      <w:pPr>
        <w:pStyle w:val="Heading1"/>
        <w:spacing w:before="0" w:line="276" w:lineRule="auto"/>
        <w:ind w:left="850" w:hanging="850"/>
        <w:rPr>
          <w:rFonts w:ascii="Arial" w:hAnsi="Arial" w:cs="Arial"/>
          <w:b/>
          <w:szCs w:val="22"/>
          <w:lang w:bidi="en-US"/>
        </w:rPr>
      </w:pPr>
      <w:bookmarkStart w:id="139" w:name="_Toc509572010"/>
      <w:r w:rsidRPr="00D13515">
        <w:rPr>
          <w:rFonts w:ascii="Arial" w:hAnsi="Arial" w:cs="Arial"/>
          <w:b/>
          <w:szCs w:val="22"/>
          <w:lang w:bidi="en-US"/>
        </w:rPr>
        <w:t>RESPONSIBILITIES UNDER DATA PROTECTION LEGISLATION</w:t>
      </w:r>
      <w:bookmarkEnd w:id="139"/>
      <w:r w:rsidRPr="00D13515">
        <w:rPr>
          <w:rFonts w:ascii="Arial" w:hAnsi="Arial" w:cs="Arial"/>
          <w:b/>
          <w:szCs w:val="22"/>
          <w:lang w:bidi="en-US"/>
        </w:rPr>
        <w:t xml:space="preserve"> </w:t>
      </w:r>
    </w:p>
    <w:p w14:paraId="597A39CE" w14:textId="77777777" w:rsidR="004A248D" w:rsidRPr="004A248D" w:rsidRDefault="004A248D" w:rsidP="004A248D">
      <w:pPr>
        <w:rPr>
          <w:lang w:bidi="en-US"/>
        </w:rPr>
      </w:pPr>
    </w:p>
    <w:p w14:paraId="41086A87" w14:textId="77777777" w:rsidR="003D589A" w:rsidRPr="00D13515" w:rsidRDefault="00BA1D64" w:rsidP="006360D8">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7AEB9CF3"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3BF1034C"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8185F8A"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A15FE4F"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8C9F9FC"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078817DC"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B080833" w14:textId="77777777" w:rsidR="00883BA0" w:rsidRPr="006360D8" w:rsidRDefault="001E3ED6" w:rsidP="006360D8">
      <w:pPr>
        <w:pStyle w:val="Heading1"/>
        <w:spacing w:before="0" w:after="200" w:line="276" w:lineRule="auto"/>
        <w:rPr>
          <w:rFonts w:ascii="Arial" w:hAnsi="Arial" w:cs="Arial"/>
          <w:b/>
          <w:szCs w:val="22"/>
        </w:rPr>
      </w:pPr>
      <w:bookmarkStart w:id="140" w:name="_Toc357072153"/>
      <w:bookmarkStart w:id="141" w:name="_Toc359318576"/>
      <w:bookmarkStart w:id="142" w:name="_Toc359334527"/>
      <w:bookmarkStart w:id="143" w:name="_Toc359334806"/>
      <w:bookmarkStart w:id="144" w:name="_Toc359336508"/>
      <w:bookmarkStart w:id="145" w:name="_Toc509572011"/>
      <w:r w:rsidRPr="00D13515">
        <w:rPr>
          <w:rFonts w:ascii="Arial" w:hAnsi="Arial" w:cs="Arial"/>
          <w:b/>
          <w:szCs w:val="22"/>
        </w:rPr>
        <w:t>RELATIONS WITH THE PRESS/MEDIA</w:t>
      </w:r>
      <w:bookmarkEnd w:id="140"/>
      <w:bookmarkEnd w:id="141"/>
      <w:bookmarkEnd w:id="142"/>
      <w:bookmarkEnd w:id="143"/>
      <w:bookmarkEnd w:id="144"/>
      <w:bookmarkEnd w:id="145"/>
    </w:p>
    <w:p w14:paraId="4E2F459F" w14:textId="77777777" w:rsidR="00883BA0" w:rsidRPr="00B64948" w:rsidRDefault="00883BA0" w:rsidP="00B64948">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w:t>
      </w:r>
      <w:r w:rsidRPr="00D13515">
        <w:rPr>
          <w:rFonts w:ascii="Arial" w:hAnsi="Arial" w:cs="Arial"/>
          <w:color w:val="000000"/>
          <w:sz w:val="22"/>
          <w:szCs w:val="22"/>
          <w:lang w:bidi="en-US"/>
        </w:rPr>
        <w:lastRenderedPageBreak/>
        <w:t>accordance with the Council’s policy in respect of dealing with the press and/or other media.</w:t>
      </w:r>
    </w:p>
    <w:p w14:paraId="068ECE57"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6" w:name="_Toc357072154"/>
      <w:bookmarkStart w:id="147" w:name="_Toc359318577"/>
      <w:bookmarkStart w:id="148" w:name="_Toc359334528"/>
      <w:bookmarkStart w:id="149" w:name="_Toc359334807"/>
      <w:bookmarkStart w:id="150" w:name="_Toc359336509"/>
      <w:bookmarkStart w:id="151" w:name="_Toc509572012"/>
      <w:r w:rsidRPr="00D13515">
        <w:rPr>
          <w:rFonts w:ascii="Arial" w:hAnsi="Arial" w:cs="Arial"/>
          <w:b/>
          <w:szCs w:val="22"/>
        </w:rPr>
        <w:t>EXECUTION AND SEALING OF LEGAL DEEDS</w:t>
      </w:r>
      <w:bookmarkEnd w:id="146"/>
      <w:bookmarkEnd w:id="147"/>
      <w:bookmarkEnd w:id="148"/>
      <w:bookmarkEnd w:id="149"/>
      <w:bookmarkEnd w:id="150"/>
      <w:bookmarkEnd w:id="151"/>
      <w:r w:rsidRPr="00D13515">
        <w:rPr>
          <w:rFonts w:ascii="Arial" w:hAnsi="Arial" w:cs="Arial"/>
          <w:b/>
          <w:szCs w:val="22"/>
        </w:rPr>
        <w:t xml:space="preserve"> </w:t>
      </w:r>
    </w:p>
    <w:p w14:paraId="2F8E9076" w14:textId="77777777" w:rsidR="000A691E" w:rsidRPr="00D13515" w:rsidRDefault="00883BA0" w:rsidP="006B4FB8">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0B48C2D5"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1670F31" w14:textId="77777777" w:rsidR="00883BA0" w:rsidRPr="001B5E75" w:rsidRDefault="00883BA0" w:rsidP="001B5E75">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14:paraId="69BE8BE9" w14:textId="77777777" w:rsidR="00883BA0" w:rsidRPr="001B5E75" w:rsidRDefault="001E3ED6" w:rsidP="001B5E75">
      <w:pPr>
        <w:pStyle w:val="Heading1"/>
        <w:spacing w:before="0" w:after="200" w:line="276" w:lineRule="auto"/>
        <w:rPr>
          <w:rFonts w:ascii="Arial" w:hAnsi="Arial" w:cs="Arial"/>
          <w:b/>
          <w:szCs w:val="22"/>
        </w:rPr>
      </w:pPr>
      <w:bookmarkStart w:id="152" w:name="_Toc357072155"/>
      <w:bookmarkStart w:id="153" w:name="_Toc359318578"/>
      <w:bookmarkStart w:id="154" w:name="_Toc359334529"/>
      <w:bookmarkStart w:id="155" w:name="_Toc359334808"/>
      <w:bookmarkStart w:id="156" w:name="_Toc359336510"/>
      <w:bookmarkStart w:id="157" w:name="_Toc509572013"/>
      <w:r w:rsidRPr="00D13515">
        <w:rPr>
          <w:rFonts w:ascii="Arial" w:hAnsi="Arial" w:cs="Arial"/>
          <w:b/>
          <w:szCs w:val="22"/>
        </w:rPr>
        <w:t>COMMUNICATING WITH DISTRICT AND COUNTY COUNCILLORS</w:t>
      </w:r>
      <w:bookmarkEnd w:id="152"/>
      <w:bookmarkEnd w:id="153"/>
      <w:bookmarkEnd w:id="154"/>
      <w:bookmarkEnd w:id="155"/>
      <w:bookmarkEnd w:id="156"/>
      <w:bookmarkEnd w:id="157"/>
    </w:p>
    <w:p w14:paraId="4E0A63EE" w14:textId="77777777" w:rsidR="00883BA0" w:rsidRPr="001B5E7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07B1B">
        <w:rPr>
          <w:rFonts w:ascii="Arial" w:hAnsi="Arial" w:cs="Arial"/>
          <w:color w:val="000000"/>
          <w:sz w:val="22"/>
          <w:szCs w:val="22"/>
          <w:lang w:bidi="en-US"/>
        </w:rPr>
        <w:t>An invitat</w:t>
      </w:r>
      <w:r w:rsidR="00857F9E" w:rsidRPr="00007B1B">
        <w:rPr>
          <w:rFonts w:ascii="Arial" w:hAnsi="Arial" w:cs="Arial"/>
          <w:color w:val="000000"/>
          <w:sz w:val="22"/>
          <w:szCs w:val="22"/>
          <w:lang w:bidi="en-US"/>
        </w:rPr>
        <w:t>ion to attend a meeting of the C</w:t>
      </w:r>
      <w:r w:rsidRPr="00007B1B">
        <w:rPr>
          <w:rFonts w:ascii="Arial" w:hAnsi="Arial" w:cs="Arial"/>
          <w:color w:val="000000"/>
          <w:sz w:val="22"/>
          <w:szCs w:val="22"/>
          <w:lang w:bidi="en-US"/>
        </w:rPr>
        <w:t>ouncil shall be sent, together with the agenda, to the ward councillor(s) of the District and County Council</w:t>
      </w:r>
      <w:r w:rsidR="00007B1B">
        <w:rPr>
          <w:rFonts w:ascii="Arial" w:hAnsi="Arial" w:cs="Arial"/>
          <w:color w:val="000000"/>
          <w:sz w:val="22"/>
          <w:szCs w:val="22"/>
          <w:lang w:bidi="en-US"/>
        </w:rPr>
        <w:t>.</w:t>
      </w:r>
    </w:p>
    <w:p w14:paraId="7FA8712E" w14:textId="77777777" w:rsidR="00883BA0" w:rsidRPr="001B5E75" w:rsidRDefault="001E3ED6" w:rsidP="001B5E75">
      <w:pPr>
        <w:pStyle w:val="Heading1"/>
        <w:spacing w:before="0" w:after="200" w:line="276" w:lineRule="auto"/>
        <w:rPr>
          <w:rFonts w:ascii="Arial" w:hAnsi="Arial" w:cs="Arial"/>
          <w:b/>
          <w:szCs w:val="22"/>
        </w:rPr>
      </w:pPr>
      <w:bookmarkStart w:id="158" w:name="_Toc359318579"/>
      <w:bookmarkStart w:id="159" w:name="_Toc359334530"/>
      <w:bookmarkStart w:id="160" w:name="_Toc359334809"/>
      <w:bookmarkStart w:id="161" w:name="_Toc359336511"/>
      <w:bookmarkStart w:id="162" w:name="_Toc509572014"/>
      <w:bookmarkStart w:id="163" w:name="_Toc357072156"/>
      <w:r w:rsidRPr="00D13515">
        <w:rPr>
          <w:rFonts w:ascii="Arial" w:hAnsi="Arial" w:cs="Arial"/>
          <w:b/>
          <w:szCs w:val="22"/>
        </w:rPr>
        <w:t>RESTRICTIONS ON COUNCILLOR ACTIVITIES</w:t>
      </w:r>
      <w:bookmarkEnd w:id="158"/>
      <w:bookmarkEnd w:id="159"/>
      <w:bookmarkEnd w:id="160"/>
      <w:bookmarkEnd w:id="161"/>
      <w:bookmarkEnd w:id="162"/>
    </w:p>
    <w:p w14:paraId="7C0AFC1A"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C765E2A"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740760AC" w14:textId="77777777" w:rsidR="00883BA0" w:rsidRPr="001B5E7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3"/>
    </w:p>
    <w:p w14:paraId="5A14AA82" w14:textId="77777777" w:rsidR="00883BA0" w:rsidRPr="001B5E75" w:rsidRDefault="001E3ED6" w:rsidP="001B5E75">
      <w:pPr>
        <w:pStyle w:val="Heading1"/>
        <w:spacing w:before="0" w:after="200" w:line="276" w:lineRule="auto"/>
        <w:rPr>
          <w:rFonts w:ascii="Arial" w:hAnsi="Arial" w:cs="Arial"/>
          <w:b/>
          <w:szCs w:val="22"/>
        </w:rPr>
      </w:pPr>
      <w:bookmarkStart w:id="164" w:name="_Toc359318581"/>
      <w:bookmarkStart w:id="165" w:name="_Toc359334532"/>
      <w:bookmarkStart w:id="166" w:name="_Toc359334811"/>
      <w:bookmarkStart w:id="167" w:name="_Toc359336513"/>
      <w:bookmarkStart w:id="168" w:name="_Toc509572015"/>
      <w:r w:rsidRPr="00D13515">
        <w:rPr>
          <w:rFonts w:ascii="Arial" w:hAnsi="Arial" w:cs="Arial"/>
          <w:b/>
          <w:szCs w:val="22"/>
        </w:rPr>
        <w:t>STANDING ORDERS GENERALLY</w:t>
      </w:r>
      <w:bookmarkEnd w:id="164"/>
      <w:bookmarkEnd w:id="165"/>
      <w:bookmarkEnd w:id="166"/>
      <w:bookmarkEnd w:id="167"/>
      <w:bookmarkEnd w:id="168"/>
    </w:p>
    <w:p w14:paraId="65DE192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1478353B"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007B1B">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629ECB2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0E4BC9D" w14:textId="77777777" w:rsidR="009E58A9" w:rsidRPr="00370A94"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622488E8" w14:textId="77777777" w:rsidR="00370A94" w:rsidRDefault="00370A94" w:rsidP="00370A9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EA51D20" w14:textId="04258FEC" w:rsidR="00370A94" w:rsidRPr="000A691E" w:rsidRDefault="00370A94" w:rsidP="00370A9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color w:val="000000"/>
          <w:sz w:val="22"/>
          <w:szCs w:val="22"/>
          <w:lang w:bidi="en-US"/>
        </w:rPr>
        <w:t>Minute Reference:</w:t>
      </w:r>
      <w:r w:rsidR="0039338B">
        <w:rPr>
          <w:rFonts w:ascii="Arial" w:hAnsi="Arial" w:cs="Arial"/>
          <w:color w:val="000000"/>
          <w:sz w:val="22"/>
          <w:szCs w:val="22"/>
          <w:lang w:bidi="en-US"/>
        </w:rPr>
        <w:t xml:space="preserve"> </w:t>
      </w:r>
      <w:r w:rsidR="00757AD4">
        <w:rPr>
          <w:rFonts w:ascii="Arial" w:hAnsi="Arial" w:cs="Arial"/>
          <w:color w:val="000000"/>
          <w:sz w:val="22"/>
          <w:szCs w:val="22"/>
          <w:lang w:bidi="en-US"/>
        </w:rPr>
        <w:t>2022/08/13.</w:t>
      </w:r>
    </w:p>
    <w:sectPr w:rsidR="00370A94" w:rsidRPr="000A691E" w:rsidSect="000F110C">
      <w:footerReference w:type="default" r:id="rId8"/>
      <w:pgSz w:w="11906" w:h="16838"/>
      <w:pgMar w:top="1440" w:right="1800" w:bottom="1276"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3D61" w14:textId="77777777" w:rsidR="00F24894" w:rsidRDefault="00F24894" w:rsidP="00E77177">
      <w:r>
        <w:separator/>
      </w:r>
    </w:p>
  </w:endnote>
  <w:endnote w:type="continuationSeparator" w:id="0">
    <w:p w14:paraId="341075F9" w14:textId="77777777" w:rsidR="00F24894" w:rsidRDefault="00F2489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06DC" w14:textId="77777777" w:rsidR="000F110C" w:rsidRPr="00D77A22" w:rsidRDefault="000F110C" w:rsidP="000F110C">
    <w:pPr>
      <w:pStyle w:val="Footer"/>
      <w:pBdr>
        <w:top w:val="single" w:sz="4" w:space="1" w:color="auto"/>
      </w:pBdr>
      <w:tabs>
        <w:tab w:val="right" w:pos="9639"/>
      </w:tabs>
      <w:rPr>
        <w:spacing w:val="-3"/>
        <w:sz w:val="18"/>
        <w:szCs w:val="18"/>
      </w:rPr>
    </w:pPr>
    <w:r>
      <w:rPr>
        <w:spacing w:val="-3"/>
        <w:sz w:val="18"/>
        <w:szCs w:val="18"/>
      </w:rPr>
      <w:t xml:space="preserve">LANGLEY WITH HARDLEY STANDING ORDERS        </w:t>
    </w:r>
    <w:r w:rsidRPr="00D77A22">
      <w:rPr>
        <w:spacing w:val="-3"/>
        <w:sz w:val="18"/>
        <w:szCs w:val="18"/>
      </w:rPr>
      <w:tab/>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Pr>
        <w:spacing w:val="-3"/>
        <w:sz w:val="18"/>
        <w:szCs w:val="18"/>
      </w:rPr>
      <w:t>2</w:t>
    </w:r>
    <w:r w:rsidRPr="00D77A22">
      <w:rPr>
        <w:spacing w:val="-3"/>
        <w:sz w:val="18"/>
        <w:szCs w:val="18"/>
      </w:rPr>
      <w:fldChar w:fldCharType="end"/>
    </w:r>
    <w:r w:rsidRPr="00D77A22">
      <w:rPr>
        <w:spacing w:val="-3"/>
        <w:sz w:val="18"/>
        <w:szCs w:val="18"/>
      </w:rPr>
      <w:t xml:space="preserve"> of </w:t>
    </w:r>
    <w:fldSimple w:instr=" NUMPAGES  \* Arabic  \* MERGEFORMAT ">
      <w:r>
        <w:t>19</w:t>
      </w:r>
    </w:fldSimple>
  </w:p>
  <w:p w14:paraId="085509BB" w14:textId="71FAB6F2" w:rsidR="000F110C" w:rsidRDefault="007214C4" w:rsidP="000F110C">
    <w:pPr>
      <w:pStyle w:val="Footer"/>
    </w:pPr>
    <w:r>
      <w:rPr>
        <w:spacing w:val="-3"/>
        <w:sz w:val="18"/>
        <w:szCs w:val="18"/>
      </w:rPr>
      <w:t>Jan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FC50" w14:textId="77777777" w:rsidR="00F24894" w:rsidRDefault="00F24894" w:rsidP="00E77177">
      <w:r>
        <w:separator/>
      </w:r>
    </w:p>
  </w:footnote>
  <w:footnote w:type="continuationSeparator" w:id="0">
    <w:p w14:paraId="0D765771" w14:textId="77777777" w:rsidR="00F24894" w:rsidRDefault="00F24894"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354484">
    <w:abstractNumId w:val="43"/>
  </w:num>
  <w:num w:numId="2" w16cid:durableId="161550526">
    <w:abstractNumId w:val="2"/>
  </w:num>
  <w:num w:numId="3" w16cid:durableId="1495146382">
    <w:abstractNumId w:val="31"/>
  </w:num>
  <w:num w:numId="4" w16cid:durableId="419913647">
    <w:abstractNumId w:val="30"/>
  </w:num>
  <w:num w:numId="5" w16cid:durableId="1918830708">
    <w:abstractNumId w:val="37"/>
  </w:num>
  <w:num w:numId="6" w16cid:durableId="1557428062">
    <w:abstractNumId w:val="26"/>
  </w:num>
  <w:num w:numId="7" w16cid:durableId="770009663">
    <w:abstractNumId w:val="24"/>
  </w:num>
  <w:num w:numId="8" w16cid:durableId="1835409906">
    <w:abstractNumId w:val="32"/>
  </w:num>
  <w:num w:numId="9" w16cid:durableId="357122161">
    <w:abstractNumId w:val="33"/>
  </w:num>
  <w:num w:numId="10" w16cid:durableId="642463777">
    <w:abstractNumId w:val="22"/>
  </w:num>
  <w:num w:numId="11" w16cid:durableId="1420057141">
    <w:abstractNumId w:val="39"/>
  </w:num>
  <w:num w:numId="12" w16cid:durableId="442697868">
    <w:abstractNumId w:val="13"/>
  </w:num>
  <w:num w:numId="13" w16cid:durableId="1608270064">
    <w:abstractNumId w:val="19"/>
  </w:num>
  <w:num w:numId="14" w16cid:durableId="1148477760">
    <w:abstractNumId w:val="27"/>
  </w:num>
  <w:num w:numId="15" w16cid:durableId="2102095036">
    <w:abstractNumId w:val="34"/>
  </w:num>
  <w:num w:numId="16" w16cid:durableId="939684267">
    <w:abstractNumId w:val="23"/>
  </w:num>
  <w:num w:numId="17" w16cid:durableId="1608199680">
    <w:abstractNumId w:val="36"/>
  </w:num>
  <w:num w:numId="18" w16cid:durableId="1877233886">
    <w:abstractNumId w:val="40"/>
  </w:num>
  <w:num w:numId="19" w16cid:durableId="2036615114">
    <w:abstractNumId w:val="10"/>
  </w:num>
  <w:num w:numId="20" w16cid:durableId="1879198106">
    <w:abstractNumId w:val="4"/>
  </w:num>
  <w:num w:numId="21" w16cid:durableId="423722379">
    <w:abstractNumId w:val="17"/>
  </w:num>
  <w:num w:numId="22" w16cid:durableId="63921199">
    <w:abstractNumId w:val="8"/>
  </w:num>
  <w:num w:numId="23" w16cid:durableId="1678187539">
    <w:abstractNumId w:val="49"/>
  </w:num>
  <w:num w:numId="24" w16cid:durableId="1952741555">
    <w:abstractNumId w:val="16"/>
  </w:num>
  <w:num w:numId="25" w16cid:durableId="786122727">
    <w:abstractNumId w:val="21"/>
  </w:num>
  <w:num w:numId="26" w16cid:durableId="1186870293">
    <w:abstractNumId w:val="0"/>
  </w:num>
  <w:num w:numId="27" w16cid:durableId="535701992">
    <w:abstractNumId w:val="47"/>
  </w:num>
  <w:num w:numId="28" w16cid:durableId="16783764">
    <w:abstractNumId w:val="3"/>
  </w:num>
  <w:num w:numId="29" w16cid:durableId="1378313909">
    <w:abstractNumId w:val="35"/>
  </w:num>
  <w:num w:numId="30" w16cid:durableId="1328826359">
    <w:abstractNumId w:val="29"/>
  </w:num>
  <w:num w:numId="31" w16cid:durableId="783310740">
    <w:abstractNumId w:val="42"/>
  </w:num>
  <w:num w:numId="32" w16cid:durableId="1630630432">
    <w:abstractNumId w:val="28"/>
  </w:num>
  <w:num w:numId="33" w16cid:durableId="1767001715">
    <w:abstractNumId w:val="9"/>
  </w:num>
  <w:num w:numId="34" w16cid:durableId="69932503">
    <w:abstractNumId w:val="15"/>
  </w:num>
  <w:num w:numId="35" w16cid:durableId="445202942">
    <w:abstractNumId w:val="48"/>
  </w:num>
  <w:num w:numId="36" w16cid:durableId="139929936">
    <w:abstractNumId w:val="12"/>
  </w:num>
  <w:num w:numId="37" w16cid:durableId="1346592976">
    <w:abstractNumId w:val="20"/>
  </w:num>
  <w:num w:numId="38" w16cid:durableId="642463720">
    <w:abstractNumId w:val="41"/>
  </w:num>
  <w:num w:numId="39" w16cid:durableId="567963516">
    <w:abstractNumId w:val="18"/>
  </w:num>
  <w:num w:numId="40" w16cid:durableId="310715927">
    <w:abstractNumId w:val="46"/>
  </w:num>
  <w:num w:numId="41" w16cid:durableId="93788687">
    <w:abstractNumId w:val="25"/>
  </w:num>
  <w:num w:numId="42" w16cid:durableId="1126896303">
    <w:abstractNumId w:val="38"/>
  </w:num>
  <w:num w:numId="43" w16cid:durableId="853151831">
    <w:abstractNumId w:val="45"/>
  </w:num>
  <w:num w:numId="44" w16cid:durableId="386950164">
    <w:abstractNumId w:val="7"/>
  </w:num>
  <w:num w:numId="45" w16cid:durableId="1393624957">
    <w:abstractNumId w:val="1"/>
  </w:num>
  <w:num w:numId="46" w16cid:durableId="1986547290">
    <w:abstractNumId w:val="50"/>
  </w:num>
  <w:num w:numId="47" w16cid:durableId="2135636378">
    <w:abstractNumId w:val="11"/>
  </w:num>
  <w:num w:numId="48" w16cid:durableId="1832212573">
    <w:abstractNumId w:val="14"/>
  </w:num>
  <w:num w:numId="49" w16cid:durableId="1799762181">
    <w:abstractNumId w:val="6"/>
  </w:num>
  <w:num w:numId="50" w16cid:durableId="234707025">
    <w:abstractNumId w:val="44"/>
  </w:num>
  <w:num w:numId="51" w16cid:durableId="2086606394">
    <w:abstractNumId w:val="51"/>
  </w:num>
  <w:num w:numId="52" w16cid:durableId="1452899146">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07B1B"/>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4C1A"/>
    <w:rsid w:val="000662B4"/>
    <w:rsid w:val="000704FE"/>
    <w:rsid w:val="00077D88"/>
    <w:rsid w:val="00080D68"/>
    <w:rsid w:val="00081393"/>
    <w:rsid w:val="000834A7"/>
    <w:rsid w:val="00085A1C"/>
    <w:rsid w:val="00093142"/>
    <w:rsid w:val="00097B13"/>
    <w:rsid w:val="000A6890"/>
    <w:rsid w:val="000A691E"/>
    <w:rsid w:val="000A7970"/>
    <w:rsid w:val="000B6DD1"/>
    <w:rsid w:val="000C35CA"/>
    <w:rsid w:val="000C3E9C"/>
    <w:rsid w:val="000C5D6F"/>
    <w:rsid w:val="000C5EDE"/>
    <w:rsid w:val="000D71AB"/>
    <w:rsid w:val="000F0D96"/>
    <w:rsid w:val="000F110C"/>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0070"/>
    <w:rsid w:val="001A1D6E"/>
    <w:rsid w:val="001A34F7"/>
    <w:rsid w:val="001A63FE"/>
    <w:rsid w:val="001B07B6"/>
    <w:rsid w:val="001B5E75"/>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0A94"/>
    <w:rsid w:val="00372B50"/>
    <w:rsid w:val="00386D87"/>
    <w:rsid w:val="003917BE"/>
    <w:rsid w:val="0039338B"/>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074DF"/>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100"/>
    <w:rsid w:val="00477E7B"/>
    <w:rsid w:val="00481661"/>
    <w:rsid w:val="00481C2B"/>
    <w:rsid w:val="004857B6"/>
    <w:rsid w:val="0048793A"/>
    <w:rsid w:val="004A0E61"/>
    <w:rsid w:val="004A248D"/>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09D0"/>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360D8"/>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4FB8"/>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4C4"/>
    <w:rsid w:val="00721F9F"/>
    <w:rsid w:val="007274F3"/>
    <w:rsid w:val="00727C33"/>
    <w:rsid w:val="00735162"/>
    <w:rsid w:val="00735963"/>
    <w:rsid w:val="00736FE9"/>
    <w:rsid w:val="007450D4"/>
    <w:rsid w:val="00746774"/>
    <w:rsid w:val="00747E06"/>
    <w:rsid w:val="00750ECC"/>
    <w:rsid w:val="007545B9"/>
    <w:rsid w:val="007555D9"/>
    <w:rsid w:val="00757AD4"/>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495D"/>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204"/>
    <w:rsid w:val="00894D00"/>
    <w:rsid w:val="008A5C12"/>
    <w:rsid w:val="008A68F7"/>
    <w:rsid w:val="008B47F3"/>
    <w:rsid w:val="008B62CC"/>
    <w:rsid w:val="008C0CF2"/>
    <w:rsid w:val="008C18BB"/>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63480"/>
    <w:rsid w:val="00A66222"/>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57C1D"/>
    <w:rsid w:val="00B64026"/>
    <w:rsid w:val="00B64948"/>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4D85"/>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55D"/>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3563"/>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24894"/>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AA83A7"/>
  <w15:docId w15:val="{A27C4B20-860B-4BD8-A91C-1EB0D47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95B0-D8A8-4529-8EE1-030C04B7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6615</Words>
  <Characters>37712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Carla Petersen</cp:lastModifiedBy>
  <cp:revision>2</cp:revision>
  <cp:lastPrinted>2019-04-24T15:49:00Z</cp:lastPrinted>
  <dcterms:created xsi:type="dcterms:W3CDTF">2023-04-18T09:58:00Z</dcterms:created>
  <dcterms:modified xsi:type="dcterms:W3CDTF">2023-04-18T09:58:00Z</dcterms:modified>
</cp:coreProperties>
</file>